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040" w:rsidRDefault="006D5040" w:rsidP="00802632">
      <w:pPr>
        <w:widowControl w:val="0"/>
        <w:autoSpaceDE w:val="0"/>
        <w:autoSpaceDN w:val="0"/>
        <w:spacing w:before="72"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2F" w:rsidRPr="00956C2F" w:rsidRDefault="00956C2F" w:rsidP="00956C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57900" cy="8338523"/>
            <wp:effectExtent l="19050" t="0" r="0" b="0"/>
            <wp:docPr id="1" name="Рисунок 1" descr="C:\Users\0003\Desktop\рабочие программы 2024-2025\аполохова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\Desktop\рабочие программы 2024-2025\аполохова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662" cy="834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40" w:rsidRDefault="006D5040" w:rsidP="006D5040">
      <w:pPr>
        <w:widowControl w:val="0"/>
        <w:autoSpaceDE w:val="0"/>
        <w:autoSpaceDN w:val="0"/>
        <w:spacing w:before="72"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2F" w:rsidRDefault="00956C2F" w:rsidP="006D5040">
      <w:pPr>
        <w:widowControl w:val="0"/>
        <w:autoSpaceDE w:val="0"/>
        <w:autoSpaceDN w:val="0"/>
        <w:spacing w:before="72"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6C2F" w:rsidRDefault="00956C2F" w:rsidP="006D5040">
      <w:pPr>
        <w:widowControl w:val="0"/>
        <w:autoSpaceDE w:val="0"/>
        <w:autoSpaceDN w:val="0"/>
        <w:spacing w:before="72"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242" w:rsidRPr="00306242" w:rsidRDefault="00306242" w:rsidP="00802632">
      <w:pPr>
        <w:widowControl w:val="0"/>
        <w:autoSpaceDE w:val="0"/>
        <w:autoSpaceDN w:val="0"/>
        <w:spacing w:before="72" w:after="0" w:line="321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62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</w:t>
      </w:r>
      <w:r w:rsidR="004971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записка</w:t>
      </w:r>
    </w:p>
    <w:p w:rsidR="00306242" w:rsidRPr="00306242" w:rsidRDefault="00802632" w:rsidP="00306242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306242" w:rsidRPr="00306242">
        <w:rPr>
          <w:rFonts w:ascii="Times New Roman" w:eastAsia="Times New Roman" w:hAnsi="Times New Roman" w:cs="Times New Roman"/>
        </w:rPr>
        <w:t>Исследовательская деятельность является средством освоения д</w:t>
      </w:r>
      <w:r>
        <w:rPr>
          <w:rFonts w:ascii="Times New Roman" w:eastAsia="Times New Roman" w:hAnsi="Times New Roman" w:cs="Times New Roman"/>
        </w:rPr>
        <w:t xml:space="preserve">ействительности и его главные цели </w:t>
      </w:r>
      <w:r w:rsidR="00306242" w:rsidRPr="00306242">
        <w:rPr>
          <w:rFonts w:ascii="Times New Roman" w:eastAsia="Times New Roman" w:hAnsi="Times New Roman" w:cs="Times New Roman"/>
        </w:rPr>
        <w:t>установление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истины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,</w:t>
      </w:r>
      <w:proofErr w:type="gramEnd"/>
      <w:r w:rsidR="00306242" w:rsidRPr="00306242">
        <w:rPr>
          <w:rFonts w:ascii="Times New Roman" w:eastAsia="Times New Roman" w:hAnsi="Times New Roman" w:cs="Times New Roman"/>
        </w:rPr>
        <w:t>развитие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умения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работать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информацией,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формирование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исследовательского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стиля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мышления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Особе</w:t>
      </w:r>
      <w:r w:rsidR="00422BD2">
        <w:rPr>
          <w:rFonts w:ascii="Times New Roman" w:eastAsia="Times New Roman" w:hAnsi="Times New Roman" w:cs="Times New Roman"/>
        </w:rPr>
        <w:t>нно</w:t>
      </w:r>
      <w:r>
        <w:rPr>
          <w:rFonts w:ascii="Times New Roman" w:eastAsia="Times New Roman" w:hAnsi="Times New Roman" w:cs="Times New Roman"/>
        </w:rPr>
        <w:t xml:space="preserve"> </w:t>
      </w:r>
      <w:r w:rsidR="00422BD2">
        <w:rPr>
          <w:rFonts w:ascii="Times New Roman" w:eastAsia="Times New Roman" w:hAnsi="Times New Roman" w:cs="Times New Roman"/>
        </w:rPr>
        <w:t>это</w:t>
      </w:r>
      <w:r>
        <w:rPr>
          <w:rFonts w:ascii="Times New Roman" w:eastAsia="Times New Roman" w:hAnsi="Times New Roman" w:cs="Times New Roman"/>
        </w:rPr>
        <w:t xml:space="preserve"> </w:t>
      </w:r>
      <w:r w:rsidR="00422BD2">
        <w:rPr>
          <w:rFonts w:ascii="Times New Roman" w:eastAsia="Times New Roman" w:hAnsi="Times New Roman" w:cs="Times New Roman"/>
        </w:rPr>
        <w:t>актуально</w:t>
      </w:r>
      <w:r>
        <w:rPr>
          <w:rFonts w:ascii="Times New Roman" w:eastAsia="Times New Roman" w:hAnsi="Times New Roman" w:cs="Times New Roman"/>
        </w:rPr>
        <w:t xml:space="preserve"> </w:t>
      </w:r>
      <w:r w:rsidR="00422BD2"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 w:rsidR="00CE54F8">
        <w:rPr>
          <w:rFonts w:ascii="Times New Roman" w:eastAsia="Times New Roman" w:hAnsi="Times New Roman" w:cs="Times New Roman"/>
        </w:rPr>
        <w:t>обучающихся10-14</w:t>
      </w:r>
      <w:r w:rsidR="00422BD2">
        <w:rPr>
          <w:rFonts w:ascii="Times New Roman" w:eastAsia="Times New Roman" w:hAnsi="Times New Roman" w:cs="Times New Roman"/>
        </w:rPr>
        <w:t xml:space="preserve">лет, </w:t>
      </w:r>
      <w:r w:rsidR="00306242" w:rsidRPr="00306242">
        <w:rPr>
          <w:rFonts w:ascii="Times New Roman" w:eastAsia="Times New Roman" w:hAnsi="Times New Roman" w:cs="Times New Roman"/>
        </w:rPr>
        <w:t>поскольку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в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этом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возрасте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происходит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развитие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главных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познавательных особенностей развивающейся личности. Результатом этой деятельности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является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формирование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познавательных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мотивов,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исследовательских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умений,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субъективно новых для обучающихся знаний и способов деятельности. Данная программа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позволяет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обучающимся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ознакомиться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методикой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организации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проведения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экспериментально-исследовательской деятельности в современном учебном процессе по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физике,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ознакомиться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со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многими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интересным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вопросами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физики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на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данном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этапе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обучения,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выходящими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за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рамки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школьной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программы,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расширить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целостное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представление о данной науке. Экспериментальная деятельность будет способствовать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развитию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у учащихся умения самостоятельно работать, думать, экспериментировать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в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условиях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школьной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лаборатории,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а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также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совершенствовать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навыки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аргументации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собственной позиции по определённым вопросам. Содержание программы соответствует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познавательным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возможностям</w:t>
      </w:r>
      <w:r w:rsidR="00422BD2">
        <w:rPr>
          <w:rFonts w:ascii="Times New Roman" w:eastAsia="Times New Roman" w:hAnsi="Times New Roman" w:cs="Times New Roman"/>
        </w:rPr>
        <w:t xml:space="preserve">  </w:t>
      </w:r>
      <w:r w:rsidR="00306242" w:rsidRPr="00306242">
        <w:rPr>
          <w:rFonts w:ascii="Times New Roman" w:eastAsia="Times New Roman" w:hAnsi="Times New Roman" w:cs="Times New Roman"/>
        </w:rPr>
        <w:t>школьников.</w:t>
      </w:r>
    </w:p>
    <w:p w:rsidR="00306242" w:rsidRPr="00306242" w:rsidRDefault="00306242" w:rsidP="00306242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b/>
        </w:rPr>
        <w:t>Новизна</w:t>
      </w:r>
      <w:r w:rsidR="00422BD2">
        <w:rPr>
          <w:rFonts w:ascii="Times New Roman" w:eastAsia="Times New Roman" w:hAnsi="Times New Roman" w:cs="Times New Roman"/>
          <w:b/>
        </w:rPr>
        <w:t xml:space="preserve"> </w:t>
      </w:r>
      <w:r w:rsidRPr="00306242">
        <w:rPr>
          <w:rFonts w:ascii="Times New Roman" w:eastAsia="Times New Roman" w:hAnsi="Times New Roman" w:cs="Times New Roman"/>
          <w:b/>
        </w:rPr>
        <w:t>и</w:t>
      </w:r>
      <w:r w:rsidR="00422BD2">
        <w:rPr>
          <w:rFonts w:ascii="Times New Roman" w:eastAsia="Times New Roman" w:hAnsi="Times New Roman" w:cs="Times New Roman"/>
          <w:b/>
        </w:rPr>
        <w:t xml:space="preserve"> </w:t>
      </w:r>
      <w:r w:rsidRPr="00306242">
        <w:rPr>
          <w:rFonts w:ascii="Times New Roman" w:eastAsia="Times New Roman" w:hAnsi="Times New Roman" w:cs="Times New Roman"/>
          <w:b/>
        </w:rPr>
        <w:t>отличительные</w:t>
      </w:r>
      <w:r w:rsidR="00422BD2">
        <w:rPr>
          <w:rFonts w:ascii="Times New Roman" w:eastAsia="Times New Roman" w:hAnsi="Times New Roman" w:cs="Times New Roman"/>
          <w:b/>
        </w:rPr>
        <w:t xml:space="preserve"> </w:t>
      </w:r>
      <w:r w:rsidRPr="00306242">
        <w:rPr>
          <w:rFonts w:ascii="Times New Roman" w:eastAsia="Times New Roman" w:hAnsi="Times New Roman" w:cs="Times New Roman"/>
          <w:b/>
        </w:rPr>
        <w:t xml:space="preserve">особенности. </w:t>
      </w:r>
      <w:r w:rsidRPr="00306242">
        <w:rPr>
          <w:rFonts w:ascii="Times New Roman" w:eastAsia="Times New Roman" w:hAnsi="Times New Roman" w:cs="Times New Roman"/>
        </w:rPr>
        <w:t>Реализация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программного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материала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способствует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ознакомлению</w:t>
      </w:r>
      <w:r w:rsidR="00422B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06242">
        <w:rPr>
          <w:rFonts w:ascii="Times New Roman" w:eastAsia="Times New Roman" w:hAnsi="Times New Roman" w:cs="Times New Roman"/>
        </w:rPr>
        <w:t>обучающихся</w:t>
      </w:r>
      <w:proofErr w:type="gramEnd"/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организацией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коллективного</w:t>
      </w:r>
      <w:r w:rsidR="00422BD2">
        <w:rPr>
          <w:rFonts w:ascii="Times New Roman" w:eastAsia="Times New Roman" w:hAnsi="Times New Roman" w:cs="Times New Roman"/>
        </w:rPr>
        <w:t xml:space="preserve"> индивидуального </w:t>
      </w:r>
      <w:r w:rsidRPr="00306242">
        <w:rPr>
          <w:rFonts w:ascii="Times New Roman" w:eastAsia="Times New Roman" w:hAnsi="Times New Roman" w:cs="Times New Roman"/>
        </w:rPr>
        <w:t>исследования,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побуждает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к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наблюдениями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экспериментированию,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позволяет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чередовать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коллективную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индивидуальную деятельность.</w:t>
      </w:r>
    </w:p>
    <w:p w:rsidR="00306242" w:rsidRPr="00306242" w:rsidRDefault="00306242" w:rsidP="00306242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b/>
        </w:rPr>
        <w:t xml:space="preserve">Актуальностьпрограммы. </w:t>
      </w:r>
      <w:r w:rsidRPr="00306242">
        <w:rPr>
          <w:rFonts w:ascii="Times New Roman" w:eastAsia="Times New Roman" w:hAnsi="Times New Roman" w:cs="Times New Roman"/>
        </w:rPr>
        <w:t>Дидактический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смысл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деятельности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помогает</w:t>
      </w:r>
      <w:r w:rsidR="00422BD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06242">
        <w:rPr>
          <w:rFonts w:ascii="Times New Roman" w:eastAsia="Times New Roman" w:hAnsi="Times New Roman" w:cs="Times New Roman"/>
        </w:rPr>
        <w:t>обучающимся</w:t>
      </w:r>
      <w:proofErr w:type="gramEnd"/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вязать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обучение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жизнью.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Знания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умения,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необходимые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для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 xml:space="preserve">организации исследовательской деятельности, в будущем станут основой для </w:t>
      </w:r>
      <w:r w:rsidR="00422BD2">
        <w:rPr>
          <w:rFonts w:ascii="Times New Roman" w:eastAsia="Times New Roman" w:hAnsi="Times New Roman" w:cs="Times New Roman"/>
        </w:rPr>
        <w:t xml:space="preserve">организации </w:t>
      </w:r>
      <w:r w:rsidRPr="00306242">
        <w:rPr>
          <w:rFonts w:ascii="Times New Roman" w:eastAsia="Times New Roman" w:hAnsi="Times New Roman" w:cs="Times New Roman"/>
        </w:rPr>
        <w:t>планирования жизнедеятельности.</w:t>
      </w:r>
    </w:p>
    <w:p w:rsidR="00306242" w:rsidRPr="00306242" w:rsidRDefault="00306242" w:rsidP="00306242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b/>
        </w:rPr>
        <w:t>Педагогическая</w:t>
      </w:r>
      <w:r w:rsidR="00422BD2">
        <w:rPr>
          <w:rFonts w:ascii="Times New Roman" w:eastAsia="Times New Roman" w:hAnsi="Times New Roman" w:cs="Times New Roman"/>
          <w:b/>
        </w:rPr>
        <w:t xml:space="preserve"> </w:t>
      </w:r>
      <w:r w:rsidRPr="00306242">
        <w:rPr>
          <w:rFonts w:ascii="Times New Roman" w:eastAsia="Times New Roman" w:hAnsi="Times New Roman" w:cs="Times New Roman"/>
          <w:b/>
        </w:rPr>
        <w:t xml:space="preserve">целесообразность </w:t>
      </w:r>
      <w:r w:rsidRPr="00306242">
        <w:rPr>
          <w:rFonts w:ascii="Times New Roman" w:eastAsia="Times New Roman" w:hAnsi="Times New Roman" w:cs="Times New Roman"/>
        </w:rPr>
        <w:t>программы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заключается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том,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что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обучающиеся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получают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возможность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посмотреть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на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различные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проблемы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позиции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ученых</w:t>
      </w:r>
      <w:proofErr w:type="gramStart"/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,</w:t>
      </w:r>
      <w:proofErr w:type="gramEnd"/>
      <w:r w:rsidRPr="00306242">
        <w:rPr>
          <w:rFonts w:ascii="Times New Roman" w:eastAsia="Times New Roman" w:hAnsi="Times New Roman" w:cs="Times New Roman"/>
        </w:rPr>
        <w:t>ощутить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весь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спектр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требований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к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научному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исследованию.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Также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существенную роль играет овладение детьми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навыков работы с научной литературой: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поиск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подбор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необходимых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литературных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источников,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их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анализ,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сопоставление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результатами,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полученными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самостоятельно</w:t>
      </w:r>
      <w:proofErr w:type="gramStart"/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.</w:t>
      </w:r>
      <w:proofErr w:type="gramEnd"/>
      <w:r w:rsidRPr="00306242">
        <w:rPr>
          <w:rFonts w:ascii="Times New Roman" w:eastAsia="Times New Roman" w:hAnsi="Times New Roman" w:cs="Times New Roman"/>
        </w:rPr>
        <w:t>У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обучающихся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формируется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логическое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мышление,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память,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навыки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публичного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выступления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перед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аудиторией,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ораторское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мастерство.</w:t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b/>
        </w:rPr>
        <w:t>Возрастная</w:t>
      </w:r>
      <w:r w:rsidR="00422BD2">
        <w:rPr>
          <w:rFonts w:ascii="Times New Roman" w:eastAsia="Times New Roman" w:hAnsi="Times New Roman" w:cs="Times New Roman"/>
          <w:b/>
        </w:rPr>
        <w:t xml:space="preserve"> </w:t>
      </w:r>
      <w:r w:rsidRPr="00306242">
        <w:rPr>
          <w:rFonts w:ascii="Times New Roman" w:eastAsia="Times New Roman" w:hAnsi="Times New Roman" w:cs="Times New Roman"/>
          <w:b/>
        </w:rPr>
        <w:t>группа</w:t>
      </w:r>
      <w:r w:rsidRPr="00306242">
        <w:rPr>
          <w:rFonts w:ascii="Times New Roman" w:eastAsia="Times New Roman" w:hAnsi="Times New Roman" w:cs="Times New Roman"/>
        </w:rPr>
        <w:t>:</w:t>
      </w:r>
      <w:r w:rsidR="00CE54F8">
        <w:rPr>
          <w:rFonts w:ascii="Times New Roman" w:eastAsia="Times New Roman" w:hAnsi="Times New Roman" w:cs="Times New Roman"/>
          <w:spacing w:val="-1"/>
        </w:rPr>
        <w:t xml:space="preserve"> 7</w:t>
      </w:r>
      <w:r w:rsidR="00422BD2">
        <w:rPr>
          <w:rFonts w:ascii="Times New Roman" w:eastAsia="Times New Roman" w:hAnsi="Times New Roman" w:cs="Times New Roman"/>
          <w:spacing w:val="-1"/>
        </w:rPr>
        <w:t xml:space="preserve"> класс.</w:t>
      </w:r>
    </w:p>
    <w:p w:rsidR="00306242" w:rsidRPr="00306242" w:rsidRDefault="00306242" w:rsidP="00306242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Курс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рассчитан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на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1год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обучения,1часв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неделю.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Всего34часов.</w:t>
      </w:r>
    </w:p>
    <w:p w:rsidR="00306242" w:rsidRPr="00306242" w:rsidRDefault="00306242" w:rsidP="00306242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306242">
        <w:rPr>
          <w:rFonts w:ascii="Times New Roman" w:eastAsia="Times New Roman" w:hAnsi="Times New Roman" w:cs="Times New Roman"/>
          <w:color w:val="000000"/>
        </w:rPr>
        <w:t>Обучение осуществляется при поддержке  Центра образования естественно-научной направленности </w:t>
      </w:r>
      <w:r w:rsidRPr="00306242">
        <w:rPr>
          <w:rFonts w:ascii="Times New Roman" w:eastAsia="Times New Roman" w:hAnsi="Times New Roman" w:cs="Times New Roman"/>
          <w:b/>
          <w:bCs/>
          <w:color w:val="000000"/>
        </w:rPr>
        <w:t>«Точка роста», </w:t>
      </w:r>
      <w:r w:rsidR="00422BD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306242">
        <w:rPr>
          <w:rFonts w:ascii="Times New Roman" w:eastAsia="Times New Roman" w:hAnsi="Times New Roman" w:cs="Times New Roman"/>
          <w:color w:val="000000"/>
        </w:rPr>
        <w:t xml:space="preserve">который  создан для 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</w:t>
      </w:r>
      <w:r w:rsidR="00422BD2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306242">
        <w:rPr>
          <w:rFonts w:ascii="Times New Roman" w:eastAsia="Times New Roman" w:hAnsi="Times New Roman" w:cs="Times New Roman"/>
          <w:color w:val="000000"/>
        </w:rPr>
        <w:t>естественно-научной</w:t>
      </w:r>
      <w:proofErr w:type="spellEnd"/>
      <w:r w:rsidRPr="00306242">
        <w:rPr>
          <w:rFonts w:ascii="Times New Roman" w:eastAsia="Times New Roman" w:hAnsi="Times New Roman" w:cs="Times New Roman"/>
          <w:color w:val="000000"/>
        </w:rPr>
        <w:t xml:space="preserve"> </w:t>
      </w:r>
      <w:r w:rsidR="00422BD2">
        <w:rPr>
          <w:rFonts w:ascii="Times New Roman" w:eastAsia="Times New Roman" w:hAnsi="Times New Roman" w:cs="Times New Roman"/>
          <w:color w:val="000000"/>
        </w:rPr>
        <w:t xml:space="preserve"> </w:t>
      </w:r>
      <w:r w:rsidRPr="00306242">
        <w:rPr>
          <w:rFonts w:ascii="Times New Roman" w:eastAsia="Times New Roman" w:hAnsi="Times New Roman" w:cs="Times New Roman"/>
          <w:color w:val="000000"/>
        </w:rPr>
        <w:t>направленности, а также для практической отработки учебного материала по учебному  предмету «Физика».</w:t>
      </w:r>
      <w:proofErr w:type="gramEnd"/>
    </w:p>
    <w:p w:rsidR="00306242" w:rsidRPr="00306242" w:rsidRDefault="00306242" w:rsidP="00306242">
      <w:pPr>
        <w:widowControl w:val="0"/>
        <w:tabs>
          <w:tab w:val="left" w:pos="2695"/>
          <w:tab w:val="left" w:pos="3826"/>
          <w:tab w:val="left" w:pos="4477"/>
          <w:tab w:val="left" w:pos="5882"/>
          <w:tab w:val="left" w:pos="7110"/>
          <w:tab w:val="left" w:pos="8986"/>
        </w:tabs>
        <w:autoSpaceDE w:val="0"/>
        <w:autoSpaceDN w:val="0"/>
        <w:spacing w:before="40" w:after="0"/>
        <w:ind w:right="409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b/>
        </w:rPr>
        <w:t>Цель:</w:t>
      </w:r>
      <w:r w:rsidR="00422BD2">
        <w:rPr>
          <w:rFonts w:ascii="Times New Roman" w:eastAsia="Times New Roman" w:hAnsi="Times New Roman" w:cs="Times New Roman"/>
          <w:b/>
        </w:rPr>
        <w:t xml:space="preserve">  </w:t>
      </w:r>
      <w:r w:rsidRPr="00306242">
        <w:rPr>
          <w:rFonts w:ascii="Times New Roman" w:eastAsia="Times New Roman" w:hAnsi="Times New Roman" w:cs="Times New Roman"/>
        </w:rPr>
        <w:t>создание</w:t>
      </w:r>
      <w:r w:rsidRPr="00306242">
        <w:rPr>
          <w:rFonts w:ascii="Times New Roman" w:eastAsia="Times New Roman" w:hAnsi="Times New Roman" w:cs="Times New Roman"/>
        </w:rPr>
        <w:tab/>
        <w:t>условий</w:t>
      </w:r>
      <w:r w:rsidRPr="00306242">
        <w:rPr>
          <w:rFonts w:ascii="Times New Roman" w:eastAsia="Times New Roman" w:hAnsi="Times New Roman" w:cs="Times New Roman"/>
        </w:rPr>
        <w:tab/>
        <w:t>для</w:t>
      </w:r>
      <w:r w:rsidRPr="00306242">
        <w:rPr>
          <w:rFonts w:ascii="Times New Roman" w:eastAsia="Times New Roman" w:hAnsi="Times New Roman" w:cs="Times New Roman"/>
        </w:rPr>
        <w:tab/>
        <w:t>успешного</w:t>
      </w:r>
      <w:r w:rsidRPr="00306242">
        <w:rPr>
          <w:rFonts w:ascii="Times New Roman" w:eastAsia="Times New Roman" w:hAnsi="Times New Roman" w:cs="Times New Roman"/>
        </w:rPr>
        <w:tab/>
        <w:t>освоения</w:t>
      </w:r>
      <w:r w:rsidRPr="00306242">
        <w:rPr>
          <w:rFonts w:ascii="Times New Roman" w:eastAsia="Times New Roman" w:hAnsi="Times New Roman" w:cs="Times New Roman"/>
        </w:rPr>
        <w:tab/>
      </w:r>
      <w:proofErr w:type="gramStart"/>
      <w:r w:rsidRPr="00306242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306242">
        <w:rPr>
          <w:rFonts w:ascii="Times New Roman" w:eastAsia="Times New Roman" w:hAnsi="Times New Roman" w:cs="Times New Roman"/>
        </w:rPr>
        <w:tab/>
      </w:r>
      <w:r w:rsidRPr="00306242">
        <w:rPr>
          <w:rFonts w:ascii="Times New Roman" w:eastAsia="Times New Roman" w:hAnsi="Times New Roman" w:cs="Times New Roman"/>
          <w:spacing w:val="-1"/>
        </w:rPr>
        <w:t>основ</w:t>
      </w:r>
      <w:r w:rsidRPr="00306242">
        <w:rPr>
          <w:rFonts w:ascii="Times New Roman" w:eastAsia="Times New Roman" w:hAnsi="Times New Roman" w:cs="Times New Roman"/>
        </w:rPr>
        <w:t>исследовательскойдеятельности.</w:t>
      </w:r>
    </w:p>
    <w:p w:rsidR="00306242" w:rsidRPr="00306242" w:rsidRDefault="00122102" w:rsidP="00306242">
      <w:pPr>
        <w:widowControl w:val="0"/>
        <w:autoSpaceDE w:val="0"/>
        <w:autoSpaceDN w:val="0"/>
        <w:spacing w:before="4" w:after="0"/>
        <w:ind w:right="8338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Задачи: обучающие:</w:t>
      </w:r>
    </w:p>
    <w:p w:rsidR="00306242" w:rsidRPr="00306242" w:rsidRDefault="00422BD2" w:rsidP="00306242">
      <w:pPr>
        <w:widowControl w:val="0"/>
        <w:numPr>
          <w:ilvl w:val="0"/>
          <w:numId w:val="3"/>
        </w:numPr>
        <w:tabs>
          <w:tab w:val="left" w:pos="941"/>
          <w:tab w:val="left" w:pos="942"/>
        </w:tabs>
        <w:autoSpaceDE w:val="0"/>
        <w:autoSpaceDN w:val="0"/>
        <w:spacing w:after="0" w:line="272" w:lineRule="exact"/>
        <w:ind w:hanging="361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Ф</w:t>
      </w:r>
      <w:r w:rsidR="00306242" w:rsidRPr="00306242">
        <w:rPr>
          <w:rFonts w:ascii="Times New Roman" w:eastAsia="Times New Roman" w:hAnsi="Times New Roman" w:cs="Times New Roman"/>
        </w:rPr>
        <w:t>ормировать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представление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исследовательской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деятельности;</w:t>
      </w:r>
    </w:p>
    <w:p w:rsidR="00306242" w:rsidRPr="00306242" w:rsidRDefault="00422BD2" w:rsidP="00306242">
      <w:pPr>
        <w:widowControl w:val="0"/>
        <w:numPr>
          <w:ilvl w:val="0"/>
          <w:numId w:val="3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О</w:t>
      </w:r>
      <w:r w:rsidR="00306242" w:rsidRPr="00306242">
        <w:rPr>
          <w:rFonts w:ascii="Times New Roman" w:eastAsia="Times New Roman" w:hAnsi="Times New Roman" w:cs="Times New Roman"/>
        </w:rPr>
        <w:t>бучать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знаниям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для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проведения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самостоятельных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исследований;</w:t>
      </w:r>
    </w:p>
    <w:p w:rsidR="00306242" w:rsidRPr="00306242" w:rsidRDefault="00422BD2" w:rsidP="00306242">
      <w:pPr>
        <w:widowControl w:val="0"/>
        <w:numPr>
          <w:ilvl w:val="0"/>
          <w:numId w:val="3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Ф</w:t>
      </w:r>
      <w:r w:rsidR="00306242" w:rsidRPr="00306242">
        <w:rPr>
          <w:rFonts w:ascii="Times New Roman" w:eastAsia="Times New Roman" w:hAnsi="Times New Roman" w:cs="Times New Roman"/>
        </w:rPr>
        <w:t>ормировать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навыки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сотрудничества.</w:t>
      </w:r>
    </w:p>
    <w:p w:rsidR="00306242" w:rsidRPr="00306242" w:rsidRDefault="00122102" w:rsidP="00306242">
      <w:pPr>
        <w:widowControl w:val="0"/>
        <w:autoSpaceDE w:val="0"/>
        <w:autoSpaceDN w:val="0"/>
        <w:spacing w:before="46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</w:t>
      </w:r>
      <w:r w:rsidR="00306242" w:rsidRPr="00306242">
        <w:rPr>
          <w:rFonts w:ascii="Times New Roman" w:eastAsia="Times New Roman" w:hAnsi="Times New Roman" w:cs="Times New Roman"/>
          <w:b/>
          <w:bCs/>
        </w:rPr>
        <w:t>азвивающие:</w:t>
      </w:r>
    </w:p>
    <w:p w:rsidR="00306242" w:rsidRPr="00306242" w:rsidRDefault="00422BD2" w:rsidP="00306242">
      <w:pPr>
        <w:widowControl w:val="0"/>
        <w:numPr>
          <w:ilvl w:val="0"/>
          <w:numId w:val="3"/>
        </w:numPr>
        <w:tabs>
          <w:tab w:val="left" w:pos="941"/>
          <w:tab w:val="left" w:pos="942"/>
        </w:tabs>
        <w:autoSpaceDE w:val="0"/>
        <w:autoSpaceDN w:val="0"/>
        <w:spacing w:before="38" w:after="0" w:line="240" w:lineRule="auto"/>
        <w:ind w:hanging="361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Р</w:t>
      </w:r>
      <w:r w:rsidR="00306242" w:rsidRPr="00306242">
        <w:rPr>
          <w:rFonts w:ascii="Times New Roman" w:eastAsia="Times New Roman" w:hAnsi="Times New Roman" w:cs="Times New Roman"/>
        </w:rPr>
        <w:t>азвивать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умения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навыки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исследовательского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поиска;</w:t>
      </w:r>
    </w:p>
    <w:p w:rsidR="00306242" w:rsidRPr="00422BD2" w:rsidRDefault="00306242" w:rsidP="00422BD2">
      <w:pPr>
        <w:widowControl w:val="0"/>
        <w:numPr>
          <w:ilvl w:val="0"/>
          <w:numId w:val="8"/>
        </w:numPr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</w:rPr>
      </w:pPr>
      <w:r w:rsidRPr="00306242">
        <w:rPr>
          <w:rFonts w:ascii="Times New Roman" w:eastAsia="Times New Roman" w:hAnsi="Times New Roman" w:cs="Times New Roman"/>
        </w:rPr>
        <w:t xml:space="preserve">    </w:t>
      </w:r>
      <w:r w:rsidR="00422BD2" w:rsidRPr="00306242">
        <w:rPr>
          <w:rFonts w:ascii="Times New Roman" w:eastAsia="Times New Roman" w:hAnsi="Times New Roman" w:cs="Times New Roman"/>
        </w:rPr>
        <w:t>Р</w:t>
      </w:r>
      <w:r w:rsidRPr="00306242">
        <w:rPr>
          <w:rFonts w:ascii="Times New Roman" w:eastAsia="Times New Roman" w:hAnsi="Times New Roman" w:cs="Times New Roman"/>
        </w:rPr>
        <w:t>азвивать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познавательные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потребности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422BD2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способности</w:t>
      </w:r>
      <w:r w:rsidR="00422BD2">
        <w:rPr>
          <w:rFonts w:ascii="Times New Roman" w:eastAsia="Times New Roman" w:hAnsi="Times New Roman" w:cs="Times New Roman"/>
        </w:rPr>
        <w:t>.</w:t>
      </w:r>
    </w:p>
    <w:p w:rsidR="00306242" w:rsidRPr="00306242" w:rsidRDefault="00306242" w:rsidP="00306242">
      <w:pPr>
        <w:widowControl w:val="0"/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6242">
        <w:rPr>
          <w:rFonts w:ascii="Times New Roman" w:eastAsia="Calibri" w:hAnsi="Times New Roman" w:cs="Times New Roman"/>
        </w:rPr>
        <w:t>Рабочая программа по внеурочной деятельности</w:t>
      </w:r>
      <w:r w:rsidR="00422BD2">
        <w:rPr>
          <w:rFonts w:ascii="Times New Roman" w:eastAsia="Calibri" w:hAnsi="Times New Roman" w:cs="Times New Roman"/>
        </w:rPr>
        <w:t xml:space="preserve"> «Чудеса физики» по физике в 5</w:t>
      </w:r>
      <w:r w:rsidRPr="00306242">
        <w:rPr>
          <w:rFonts w:ascii="Times New Roman" w:eastAsia="Calibri" w:hAnsi="Times New Roman" w:cs="Times New Roman"/>
        </w:rPr>
        <w:t xml:space="preserve"> классах   разработана на основе нормативно</w:t>
      </w:r>
      <w:r w:rsidR="00422BD2">
        <w:rPr>
          <w:rFonts w:ascii="Times New Roman" w:eastAsia="Calibri" w:hAnsi="Times New Roman" w:cs="Times New Roman"/>
        </w:rPr>
        <w:t xml:space="preserve"> </w:t>
      </w:r>
      <w:r w:rsidRPr="00306242">
        <w:rPr>
          <w:rFonts w:ascii="Times New Roman" w:eastAsia="Calibri" w:hAnsi="Times New Roman" w:cs="Times New Roman"/>
        </w:rPr>
        <w:t>­</w:t>
      </w:r>
      <w:r w:rsidR="00422BD2">
        <w:rPr>
          <w:rFonts w:ascii="Times New Roman" w:eastAsia="Calibri" w:hAnsi="Times New Roman" w:cs="Times New Roman"/>
        </w:rPr>
        <w:t xml:space="preserve"> </w:t>
      </w:r>
      <w:r w:rsidRPr="00306242">
        <w:rPr>
          <w:rFonts w:ascii="Times New Roman" w:eastAsia="Calibri" w:hAnsi="Times New Roman" w:cs="Times New Roman"/>
        </w:rPr>
        <w:t>правовых документов:</w:t>
      </w:r>
    </w:p>
    <w:p w:rsidR="00306242" w:rsidRPr="00306242" w:rsidRDefault="00306242" w:rsidP="0030624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306242">
        <w:rPr>
          <w:rFonts w:ascii="Times New Roman" w:eastAsia="Calibri" w:hAnsi="Times New Roman" w:cs="Times New Roman"/>
          <w:color w:val="000000"/>
        </w:rPr>
        <w:t>Закона  «Об образовании в Российской Федерации» № 273 ФЗ от 29.12.2012 г.</w:t>
      </w:r>
    </w:p>
    <w:p w:rsidR="00306242" w:rsidRPr="00306242" w:rsidRDefault="00306242" w:rsidP="003062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06242">
        <w:rPr>
          <w:rFonts w:ascii="Times New Roman" w:eastAsia="Calibri" w:hAnsi="Times New Roman" w:cs="Times New Roman"/>
        </w:rPr>
        <w:t>Федерального компонента государственного стандарта основного общего образования, отвержденный Приказом Министерства образования и науки РФ от 17.12.2010г. №1897;</w:t>
      </w:r>
    </w:p>
    <w:p w:rsidR="00306242" w:rsidRPr="00306242" w:rsidRDefault="00306242" w:rsidP="00306242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306242">
        <w:rPr>
          <w:rFonts w:ascii="Times New Roman" w:eastAsia="Calibri" w:hAnsi="Times New Roman" w:cs="Times New Roman"/>
          <w:color w:val="000000"/>
        </w:rPr>
        <w:t xml:space="preserve">Приказа Министерства образования и науки Российской Федерации от 31.12.2015 3 1577 «О внесении изменений в Федеральный Государственный образовательный стандарт </w:t>
      </w:r>
      <w:r w:rsidRPr="00306242">
        <w:rPr>
          <w:rFonts w:ascii="Times New Roman" w:eastAsia="Calibri" w:hAnsi="Times New Roman" w:cs="Times New Roman"/>
        </w:rPr>
        <w:t xml:space="preserve">основного общего образования», </w:t>
      </w:r>
      <w:r w:rsidRPr="00306242">
        <w:rPr>
          <w:rFonts w:ascii="Times New Roman" w:eastAsia="Calibri" w:hAnsi="Times New Roman" w:cs="Times New Roman"/>
          <w:color w:val="000000"/>
        </w:rPr>
        <w:t xml:space="preserve">утвержденный Приказом Министерства образования и науки Российской </w:t>
      </w:r>
      <w:r w:rsidRPr="00306242">
        <w:rPr>
          <w:rFonts w:ascii="Times New Roman" w:eastAsia="Calibri" w:hAnsi="Times New Roman" w:cs="Times New Roman"/>
          <w:color w:val="000000"/>
        </w:rPr>
        <w:lastRenderedPageBreak/>
        <w:t>Федерации от 17.12.2010 г.  №1897 п. 18.2.2. (для 5-9 классов)</w:t>
      </w:r>
    </w:p>
    <w:p w:rsidR="00306242" w:rsidRPr="00306242" w:rsidRDefault="00306242" w:rsidP="00306242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</w:rPr>
      </w:pPr>
    </w:p>
    <w:p w:rsidR="00306242" w:rsidRPr="00306242" w:rsidRDefault="00306242" w:rsidP="003062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 xml:space="preserve">Постановление Главного государственного санитарного врача Российской Федерации от 28.09.2020 г. №28  «Об утверждении Санитарных правил СП 2.4.3648-20 «Санитарно-эпидемиологические требования к  организациям воспитания и обучения, отдыха и оздоровления детей и молодежи» </w:t>
      </w:r>
    </w:p>
    <w:p w:rsidR="00306242" w:rsidRPr="00422BD2" w:rsidRDefault="00306242" w:rsidP="0030624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422BD2">
        <w:rPr>
          <w:rFonts w:ascii="Times New Roman" w:eastAsia="Calibri" w:hAnsi="Times New Roman" w:cs="Times New Roman"/>
          <w:bCs/>
        </w:rPr>
        <w:t xml:space="preserve">На основании Приказа </w:t>
      </w:r>
      <w:proofErr w:type="spellStart"/>
      <w:r w:rsidRPr="00422BD2">
        <w:rPr>
          <w:rFonts w:ascii="Times New Roman" w:eastAsia="Calibri" w:hAnsi="Times New Roman" w:cs="Times New Roman"/>
          <w:bCs/>
        </w:rPr>
        <w:t>Минпросвещения</w:t>
      </w:r>
      <w:proofErr w:type="spellEnd"/>
      <w:r w:rsidR="002F07C8" w:rsidRPr="00422BD2">
        <w:rPr>
          <w:rFonts w:ascii="Times New Roman" w:hAnsi="Times New Roman" w:cs="Times New Roman"/>
        </w:rPr>
        <w:fldChar w:fldCharType="begin"/>
      </w:r>
      <w:r w:rsidR="00FC2251" w:rsidRPr="00422BD2">
        <w:rPr>
          <w:rFonts w:ascii="Times New Roman" w:hAnsi="Times New Roman" w:cs="Times New Roman"/>
        </w:rPr>
        <w:instrText>HYPERLINK "https://ipk.kuz-edu.ru/files/upload/2020/16.06.2020/prikaz.pdf" \t "_blank"</w:instrText>
      </w:r>
      <w:r w:rsidR="002F07C8" w:rsidRPr="00422BD2">
        <w:rPr>
          <w:rFonts w:ascii="Times New Roman" w:hAnsi="Times New Roman" w:cs="Times New Roman"/>
        </w:rPr>
        <w:fldChar w:fldCharType="separate"/>
      </w:r>
      <w:r w:rsidRPr="00422BD2">
        <w:rPr>
          <w:rFonts w:ascii="Times New Roman" w:eastAsia="Calibri" w:hAnsi="Times New Roman" w:cs="Times New Roman"/>
          <w:color w:val="000000"/>
        </w:rPr>
        <w:t xml:space="preserve"> Российской Федерации от </w:t>
      </w:r>
      <w:r w:rsidRPr="00422BD2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20.05.2020 №254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деятельность», </w:t>
      </w:r>
      <w:r w:rsidR="002F07C8" w:rsidRPr="00422BD2">
        <w:rPr>
          <w:rFonts w:ascii="Times New Roman" w:hAnsi="Times New Roman" w:cs="Times New Roman"/>
        </w:rPr>
        <w:fldChar w:fldCharType="end"/>
      </w:r>
    </w:p>
    <w:p w:rsidR="00306242" w:rsidRPr="00306242" w:rsidRDefault="00306242" w:rsidP="003062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06242">
        <w:rPr>
          <w:rFonts w:ascii="Times New Roman" w:eastAsia="Calibri" w:hAnsi="Times New Roman" w:cs="Times New Roman"/>
          <w:bCs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стандарта;</w:t>
      </w:r>
    </w:p>
    <w:p w:rsidR="00306242" w:rsidRPr="00306242" w:rsidRDefault="00306242" w:rsidP="0030624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Примерной программы основного общего образования по физике. 7-9 </w:t>
      </w:r>
      <w:proofErr w:type="spellStart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>кл</w:t>
      </w:r>
      <w:proofErr w:type="spellEnd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/сост. В. А. Орлов, О. Ф. </w:t>
      </w:r>
      <w:proofErr w:type="spellStart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>Кабардин</w:t>
      </w:r>
      <w:proofErr w:type="spellEnd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>, В. А. Коровин, - М., «Просвещение», 2014 г.);</w:t>
      </w:r>
      <w:proofErr w:type="gramEnd"/>
    </w:p>
    <w:p w:rsidR="00306242" w:rsidRPr="00306242" w:rsidRDefault="00306242" w:rsidP="0030624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</w:rPr>
      </w:pPr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9.   Авторской программой основного общего образования по физике для 7-9 классов (А. В. </w:t>
      </w:r>
      <w:proofErr w:type="spellStart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>Пёрышкин</w:t>
      </w:r>
      <w:proofErr w:type="spellEnd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Н.В. </w:t>
      </w:r>
      <w:proofErr w:type="spellStart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>Филонович</w:t>
      </w:r>
      <w:proofErr w:type="spellEnd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Е.М. </w:t>
      </w:r>
      <w:proofErr w:type="spellStart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>Гутник</w:t>
      </w:r>
      <w:proofErr w:type="spellEnd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. </w:t>
      </w:r>
      <w:proofErr w:type="gramStart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>-М</w:t>
      </w:r>
      <w:proofErr w:type="gramEnd"/>
      <w:r w:rsidRPr="00306242">
        <w:rPr>
          <w:rFonts w:ascii="Times New Roman" w:eastAsia="Times New Roman" w:hAnsi="Times New Roman" w:cs="Times New Roman"/>
          <w:color w:val="333333"/>
          <w:shd w:val="clear" w:color="auto" w:fill="FFFFFF"/>
        </w:rPr>
        <w:t>., «Дрофа», 2014)</w:t>
      </w:r>
    </w:p>
    <w:p w:rsidR="00306242" w:rsidRPr="00306242" w:rsidRDefault="00306242" w:rsidP="003062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6242" w:rsidRPr="006E065C" w:rsidRDefault="00306242" w:rsidP="006E06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306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оборудование: </w:t>
      </w:r>
      <w:r w:rsidRPr="0030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Цифровая лаборатория «</w:t>
      </w:r>
      <w:r w:rsidR="0042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22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Робиклаб</w:t>
      </w:r>
      <w:proofErr w:type="spellEnd"/>
      <w:r w:rsidRPr="00306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306242" w:rsidRPr="00306242" w:rsidRDefault="00306242" w:rsidP="00306242">
      <w:pPr>
        <w:spacing w:after="0" w:line="240" w:lineRule="auto"/>
        <w:rPr>
          <w:rFonts w:ascii="Times New Roman" w:eastAsia="Calibri" w:hAnsi="Times New Roman" w:cs="Times New Roman"/>
        </w:rPr>
      </w:pPr>
      <w:r w:rsidRPr="00306242">
        <w:rPr>
          <w:rFonts w:ascii="Times New Roman" w:eastAsia="Calibri" w:hAnsi="Times New Roman" w:cs="Times New Roman"/>
        </w:rPr>
        <w:t xml:space="preserve">Количество часов по учебному плану  </w:t>
      </w:r>
    </w:p>
    <w:p w:rsidR="00306242" w:rsidRPr="00802632" w:rsidRDefault="00306242" w:rsidP="00802632">
      <w:pPr>
        <w:spacing w:after="0" w:line="240" w:lineRule="auto"/>
        <w:rPr>
          <w:rFonts w:ascii="Times New Roman" w:eastAsia="Calibri" w:hAnsi="Times New Roman" w:cs="Times New Roman"/>
        </w:rPr>
        <w:sectPr w:rsidR="00306242" w:rsidRPr="00802632">
          <w:pgSz w:w="11910" w:h="16840"/>
          <w:pgMar w:top="1040" w:right="440" w:bottom="280" w:left="1480" w:header="720" w:footer="720" w:gutter="0"/>
          <w:cols w:space="720"/>
        </w:sectPr>
      </w:pPr>
      <w:r w:rsidRPr="00306242">
        <w:rPr>
          <w:rFonts w:ascii="Times New Roman" w:eastAsia="Calibri" w:hAnsi="Times New Roman" w:cs="Times New Roman"/>
        </w:rPr>
        <w:t>Всего</w:t>
      </w:r>
      <w:r w:rsidRPr="00306242">
        <w:rPr>
          <w:rFonts w:ascii="Times New Roman" w:eastAsia="Calibri" w:hAnsi="Times New Roman" w:cs="Times New Roman"/>
          <w:u w:val="single"/>
        </w:rPr>
        <w:t xml:space="preserve"> _34 </w:t>
      </w:r>
      <w:r w:rsidRPr="00306242">
        <w:rPr>
          <w:rFonts w:ascii="Times New Roman" w:eastAsia="Calibri" w:hAnsi="Times New Roman" w:cs="Times New Roman"/>
        </w:rPr>
        <w:t>час;    в неделю</w:t>
      </w:r>
      <w:r w:rsidRPr="00306242">
        <w:rPr>
          <w:rFonts w:ascii="Times New Roman" w:eastAsia="Calibri" w:hAnsi="Times New Roman" w:cs="Times New Roman"/>
          <w:u w:val="single"/>
        </w:rPr>
        <w:t xml:space="preserve"> _1__ </w:t>
      </w:r>
      <w:r w:rsidRPr="00306242">
        <w:rPr>
          <w:rFonts w:ascii="Times New Roman" w:eastAsia="Calibri" w:hAnsi="Times New Roman" w:cs="Times New Roman"/>
        </w:rPr>
        <w:t>ч</w:t>
      </w:r>
      <w:bookmarkStart w:id="0" w:name="_GoBack"/>
      <w:bookmarkEnd w:id="0"/>
      <w:r w:rsidR="006E065C">
        <w:rPr>
          <w:rFonts w:ascii="Times New Roman" w:eastAsia="Calibri" w:hAnsi="Times New Roman" w:cs="Times New Roman"/>
        </w:rPr>
        <w:t>ас</w:t>
      </w:r>
    </w:p>
    <w:p w:rsidR="00306242" w:rsidRPr="00306242" w:rsidRDefault="00306242" w:rsidP="00306242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b/>
          <w:i/>
          <w:spacing w:val="-1"/>
        </w:rPr>
      </w:pPr>
      <w:proofErr w:type="spellStart"/>
      <w:r w:rsidRPr="00306242">
        <w:rPr>
          <w:rFonts w:ascii="Times New Roman" w:eastAsia="Times New Roman" w:hAnsi="Times New Roman" w:cs="Times New Roman"/>
          <w:b/>
        </w:rPr>
        <w:lastRenderedPageBreak/>
        <w:t>Планируемыерезультаты</w:t>
      </w:r>
      <w:proofErr w:type="spellEnd"/>
    </w:p>
    <w:p w:rsidR="00306242" w:rsidRPr="00306242" w:rsidRDefault="00306242" w:rsidP="00306242">
      <w:pPr>
        <w:widowControl w:val="0"/>
        <w:autoSpaceDE w:val="0"/>
        <w:autoSpaceDN w:val="0"/>
        <w:spacing w:before="157" w:after="0" w:line="240" w:lineRule="auto"/>
        <w:rPr>
          <w:rFonts w:ascii="Times New Roman" w:eastAsia="Times New Roman" w:hAnsi="Times New Roman" w:cs="Times New Roman"/>
          <w:i/>
        </w:rPr>
      </w:pPr>
      <w:r w:rsidRPr="00306242">
        <w:rPr>
          <w:rFonts w:ascii="Times New Roman" w:eastAsia="Times New Roman" w:hAnsi="Times New Roman" w:cs="Times New Roman"/>
          <w:i/>
          <w:spacing w:val="-1"/>
        </w:rPr>
        <w:t>Личностные</w:t>
      </w:r>
      <w:r w:rsidRPr="00306242">
        <w:rPr>
          <w:rFonts w:ascii="Times New Roman" w:eastAsia="Times New Roman" w:hAnsi="Times New Roman" w:cs="Times New Roman"/>
          <w:i/>
        </w:rPr>
        <w:t>результаты:</w:t>
      </w:r>
    </w:p>
    <w:p w:rsidR="00306242" w:rsidRPr="00306242" w:rsidRDefault="00306242" w:rsidP="00306242">
      <w:pPr>
        <w:widowControl w:val="0"/>
        <w:autoSpaceDE w:val="0"/>
        <w:autoSpaceDN w:val="0"/>
        <w:spacing w:before="89" w:after="0" w:line="240" w:lineRule="auto"/>
        <w:outlineLvl w:val="1"/>
        <w:rPr>
          <w:rFonts w:ascii="Times New Roman" w:eastAsia="Times New Roman" w:hAnsi="Times New Roman" w:cs="Times New Roman"/>
          <w:bCs/>
        </w:rPr>
      </w:pPr>
      <w:r w:rsidRPr="00306242">
        <w:rPr>
          <w:rFonts w:ascii="Times New Roman" w:eastAsia="Times New Roman" w:hAnsi="Times New Roman" w:cs="Times New Roman"/>
          <w:bCs/>
        </w:rPr>
        <w:br w:type="column"/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06242" w:rsidRPr="00306242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936" w:space="77"/>
            <w:col w:w="6977"/>
          </w:cols>
        </w:sectPr>
      </w:pPr>
    </w:p>
    <w:p w:rsidR="00306242" w:rsidRPr="00306242" w:rsidRDefault="00422BD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lastRenderedPageBreak/>
        <w:t>Ф</w:t>
      </w:r>
      <w:r w:rsidR="00306242" w:rsidRPr="00306242">
        <w:rPr>
          <w:rFonts w:ascii="Times New Roman" w:eastAsia="Times New Roman" w:hAnsi="Times New Roman" w:cs="Times New Roman"/>
        </w:rPr>
        <w:t>ормирование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положительного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отношения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исследовательской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деятельности;</w:t>
      </w:r>
    </w:p>
    <w:p w:rsidR="00306242" w:rsidRPr="00306242" w:rsidRDefault="00787B86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69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Ф</w:t>
      </w:r>
      <w:r w:rsidR="00306242" w:rsidRPr="00306242">
        <w:rPr>
          <w:rFonts w:ascii="Times New Roman" w:eastAsia="Times New Roman" w:hAnsi="Times New Roman" w:cs="Times New Roman"/>
        </w:rPr>
        <w:t>ормирование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интереса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новому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содержанию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новым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способам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познания;</w:t>
      </w:r>
    </w:p>
    <w:p w:rsidR="00306242" w:rsidRPr="00306242" w:rsidRDefault="00787B86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3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О</w:t>
      </w:r>
      <w:r w:rsidR="00306242" w:rsidRPr="00306242">
        <w:rPr>
          <w:rFonts w:ascii="Times New Roman" w:eastAsia="Times New Roman" w:hAnsi="Times New Roman" w:cs="Times New Roman"/>
        </w:rPr>
        <w:t>риентирование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понимания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причин успеха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исследовательской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деятельности.</w:t>
      </w:r>
    </w:p>
    <w:p w:rsidR="00306242" w:rsidRPr="00306242" w:rsidRDefault="00787B86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69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Ф</w:t>
      </w:r>
      <w:r w:rsidR="00306242" w:rsidRPr="00306242">
        <w:rPr>
          <w:rFonts w:ascii="Times New Roman" w:eastAsia="Times New Roman" w:hAnsi="Times New Roman" w:cs="Times New Roman"/>
        </w:rPr>
        <w:t>ормирование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ответственности,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самокритичности,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самоконтроля;</w:t>
      </w:r>
    </w:p>
    <w:p w:rsidR="00306242" w:rsidRPr="00306242" w:rsidRDefault="00787B86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</w:t>
      </w:r>
      <w:r w:rsidR="00306242" w:rsidRPr="00306242">
        <w:rPr>
          <w:rFonts w:ascii="Times New Roman" w:eastAsia="Times New Roman" w:hAnsi="Times New Roman" w:cs="Times New Roman"/>
        </w:rPr>
        <w:t>мение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рационально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строить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самостоятельную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деятельность;</w:t>
      </w:r>
    </w:p>
    <w:p w:rsidR="00306242" w:rsidRPr="00306242" w:rsidRDefault="00787B86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</w:t>
      </w:r>
      <w:r w:rsidR="00306242" w:rsidRPr="00306242">
        <w:rPr>
          <w:rFonts w:ascii="Times New Roman" w:eastAsia="Times New Roman" w:hAnsi="Times New Roman" w:cs="Times New Roman"/>
        </w:rPr>
        <w:t>мение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грамотно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оценивать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свою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работу,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находить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её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достоинства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недостатки;</w:t>
      </w:r>
    </w:p>
    <w:p w:rsidR="00306242" w:rsidRPr="00306242" w:rsidRDefault="00787B86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</w:t>
      </w:r>
      <w:r w:rsidR="00306242" w:rsidRPr="00306242">
        <w:rPr>
          <w:rFonts w:ascii="Times New Roman" w:eastAsia="Times New Roman" w:hAnsi="Times New Roman" w:cs="Times New Roman"/>
        </w:rPr>
        <w:t>мение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доводить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работу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306242" w:rsidRPr="00306242">
        <w:rPr>
          <w:rFonts w:ascii="Times New Roman" w:eastAsia="Times New Roman" w:hAnsi="Times New Roman" w:cs="Times New Roman"/>
        </w:rPr>
        <w:t>дологического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завершения.</w:t>
      </w:r>
    </w:p>
    <w:p w:rsidR="00306242" w:rsidRPr="00306242" w:rsidRDefault="00306242" w:rsidP="00306242">
      <w:pPr>
        <w:widowControl w:val="0"/>
        <w:autoSpaceDE w:val="0"/>
        <w:autoSpaceDN w:val="0"/>
        <w:spacing w:before="73" w:after="0"/>
        <w:ind w:right="412"/>
        <w:jc w:val="both"/>
        <w:rPr>
          <w:rFonts w:ascii="Times New Roman" w:eastAsia="Times New Roman" w:hAnsi="Times New Roman" w:cs="Times New Roman"/>
        </w:rPr>
      </w:pPr>
      <w:proofErr w:type="spellStart"/>
      <w:r w:rsidRPr="00306242">
        <w:rPr>
          <w:rFonts w:ascii="Times New Roman" w:eastAsia="Times New Roman" w:hAnsi="Times New Roman" w:cs="Times New Roman"/>
          <w:i/>
        </w:rPr>
        <w:t>Метапредметные</w:t>
      </w:r>
      <w:proofErr w:type="spellEnd"/>
      <w:r w:rsidRPr="00306242">
        <w:rPr>
          <w:rFonts w:ascii="Times New Roman" w:eastAsia="Times New Roman" w:hAnsi="Times New Roman" w:cs="Times New Roman"/>
          <w:i/>
        </w:rPr>
        <w:t xml:space="preserve"> результаты </w:t>
      </w:r>
      <w:r w:rsidRPr="00306242">
        <w:rPr>
          <w:rFonts w:ascii="Times New Roman" w:eastAsia="Times New Roman" w:hAnsi="Times New Roman" w:cs="Times New Roman"/>
        </w:rPr>
        <w:t xml:space="preserve">характеризуют уровень </w:t>
      </w:r>
      <w:proofErr w:type="spellStart"/>
      <w:r w:rsidRPr="00306242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306242">
        <w:rPr>
          <w:rFonts w:ascii="Times New Roman" w:eastAsia="Times New Roman" w:hAnsi="Times New Roman" w:cs="Times New Roman"/>
        </w:rPr>
        <w:t xml:space="preserve"> универсальных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способностей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обучающихся,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проявляющихся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познавательной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практической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деятельности:</w:t>
      </w:r>
    </w:p>
    <w:p w:rsidR="00306242" w:rsidRPr="00306242" w:rsidRDefault="00787B86" w:rsidP="00306242">
      <w:pPr>
        <w:widowControl w:val="0"/>
        <w:numPr>
          <w:ilvl w:val="1"/>
          <w:numId w:val="3"/>
        </w:numPr>
        <w:tabs>
          <w:tab w:val="left" w:pos="1005"/>
        </w:tabs>
        <w:autoSpaceDE w:val="0"/>
        <w:autoSpaceDN w:val="0"/>
        <w:spacing w:before="29" w:after="0" w:line="240" w:lineRule="auto"/>
        <w:ind w:left="1004" w:hanging="294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</w:t>
      </w:r>
      <w:r w:rsidR="00306242" w:rsidRPr="00306242">
        <w:rPr>
          <w:rFonts w:ascii="Times New Roman" w:eastAsia="Times New Roman" w:hAnsi="Times New Roman" w:cs="Times New Roman"/>
        </w:rPr>
        <w:t>мение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сравнивать</w:t>
      </w:r>
      <w:r>
        <w:rPr>
          <w:rFonts w:ascii="Times New Roman" w:eastAsia="Times New Roman" w:hAnsi="Times New Roman" w:cs="Times New Roman"/>
        </w:rPr>
        <w:t xml:space="preserve">, </w:t>
      </w:r>
      <w:r w:rsidR="00306242" w:rsidRPr="00306242">
        <w:rPr>
          <w:rFonts w:ascii="Times New Roman" w:eastAsia="Times New Roman" w:hAnsi="Times New Roman" w:cs="Times New Roman"/>
        </w:rPr>
        <w:t>анализировать,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выделять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главное,</w:t>
      </w:r>
      <w:r>
        <w:rPr>
          <w:rFonts w:ascii="Times New Roman" w:eastAsia="Times New Roman" w:hAnsi="Times New Roman" w:cs="Times New Roman"/>
        </w:rPr>
        <w:t xml:space="preserve"> </w:t>
      </w:r>
      <w:r w:rsidR="00306242" w:rsidRPr="00306242">
        <w:rPr>
          <w:rFonts w:ascii="Times New Roman" w:eastAsia="Times New Roman" w:hAnsi="Times New Roman" w:cs="Times New Roman"/>
        </w:rPr>
        <w:t>обобщать;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0" w:after="0" w:line="240" w:lineRule="auto"/>
        <w:ind w:left="942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умениерациональностроитьсамостоятельнуюдеятельность;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74" w:after="0" w:line="273" w:lineRule="auto"/>
        <w:ind w:right="541" w:hanging="540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осознанное стремление к освоению новых знаний и умений, к достижению болеевысокихрезультатов.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36" w:after="0" w:line="273" w:lineRule="auto"/>
        <w:ind w:left="1071" w:right="410" w:hanging="360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уметьвыделятьориентирыдействиявновомматериалевсотрудничествеспедагогом;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36" w:after="0" w:line="273" w:lineRule="auto"/>
        <w:ind w:left="1071" w:right="415" w:hanging="360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планировать свое действие в соответствии с поставленной задачей и условиями ее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реализации</w:t>
      </w:r>
      <w:proofErr w:type="gramStart"/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,</w:t>
      </w:r>
      <w:proofErr w:type="gramEnd"/>
      <w:r w:rsidRPr="00306242">
        <w:rPr>
          <w:rFonts w:ascii="Times New Roman" w:eastAsia="Times New Roman" w:hAnsi="Times New Roman" w:cs="Times New Roman"/>
        </w:rPr>
        <w:t>в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том числе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во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внутреннем</w:t>
      </w:r>
      <w:r w:rsidR="00787B86">
        <w:rPr>
          <w:rFonts w:ascii="Times New Roman" w:eastAsia="Times New Roman" w:hAnsi="Times New Roman" w:cs="Times New Roman"/>
        </w:rPr>
        <w:t xml:space="preserve">  </w:t>
      </w:r>
      <w:r w:rsidRPr="00306242">
        <w:rPr>
          <w:rFonts w:ascii="Times New Roman" w:eastAsia="Times New Roman" w:hAnsi="Times New Roman" w:cs="Times New Roman"/>
        </w:rPr>
        <w:t>плане.</w:t>
      </w:r>
    </w:p>
    <w:p w:rsidR="00306242" w:rsidRPr="00306242" w:rsidRDefault="00306242" w:rsidP="00306242">
      <w:pPr>
        <w:widowControl w:val="0"/>
        <w:autoSpaceDE w:val="0"/>
        <w:autoSpaceDN w:val="0"/>
        <w:spacing w:before="35"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06242">
        <w:rPr>
          <w:rFonts w:ascii="Times New Roman" w:eastAsia="Times New Roman" w:hAnsi="Times New Roman" w:cs="Times New Roman"/>
          <w:i/>
        </w:rPr>
        <w:t>Предметныерезультаты:</w:t>
      </w:r>
    </w:p>
    <w:p w:rsidR="00306242" w:rsidRPr="00306242" w:rsidRDefault="00306242" w:rsidP="00306242">
      <w:pPr>
        <w:widowControl w:val="0"/>
        <w:numPr>
          <w:ilvl w:val="0"/>
          <w:numId w:val="3"/>
        </w:numPr>
        <w:tabs>
          <w:tab w:val="left" w:pos="942"/>
        </w:tabs>
        <w:autoSpaceDE w:val="0"/>
        <w:autoSpaceDN w:val="0"/>
        <w:spacing w:before="70" w:after="0" w:line="240" w:lineRule="auto"/>
        <w:ind w:left="930" w:right="407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уметь осуществлять поиск нужной информации для выполнения исследования с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использованием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дополнительной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литературы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открытом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информационном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пространстве,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т.ч. контролируемом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пространстве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Интернет;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30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уметь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высказываться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устной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письменной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формах;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владеть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основами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смыслового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чтения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текста;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0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анализировать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объекты,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выделять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главное;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осуществлять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синтез;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проводить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сравнение,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классификацию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разным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критериям;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72" w:after="0" w:line="240" w:lineRule="auto"/>
        <w:ind w:left="94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устанавливать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причинно-следственные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связи.</w:t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06242" w:rsidRPr="00306242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306242" w:rsidRPr="00306242" w:rsidRDefault="00306242" w:rsidP="00306242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lastRenderedPageBreak/>
        <w:t>.</w:t>
      </w:r>
    </w:p>
    <w:p w:rsidR="00306242" w:rsidRPr="00306242" w:rsidRDefault="00306242" w:rsidP="0030624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</w:rPr>
      </w:pP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b/>
        </w:rPr>
        <w:lastRenderedPageBreak/>
        <w:t>Формыобучения</w:t>
      </w:r>
      <w:r w:rsidRPr="00306242">
        <w:rPr>
          <w:rFonts w:ascii="Times New Roman" w:eastAsia="Times New Roman" w:hAnsi="Times New Roman" w:cs="Times New Roman"/>
        </w:rPr>
        <w:t>:</w:t>
      </w:r>
    </w:p>
    <w:p w:rsidR="00306242" w:rsidRPr="00306242" w:rsidRDefault="00306242" w:rsidP="0030624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br w:type="column"/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306242">
        <w:rPr>
          <w:rFonts w:ascii="Times New Roman" w:eastAsia="Times New Roman" w:hAnsi="Times New Roman" w:cs="Times New Roman"/>
          <w:b/>
          <w:bCs/>
        </w:rPr>
        <w:lastRenderedPageBreak/>
        <w:t>Формы</w:t>
      </w:r>
      <w:r w:rsidR="00787B86">
        <w:rPr>
          <w:rFonts w:ascii="Times New Roman" w:eastAsia="Times New Roman" w:hAnsi="Times New Roman" w:cs="Times New Roman"/>
          <w:b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</w:rPr>
        <w:t>и</w:t>
      </w:r>
      <w:r w:rsidR="00787B86">
        <w:rPr>
          <w:rFonts w:ascii="Times New Roman" w:eastAsia="Times New Roman" w:hAnsi="Times New Roman" w:cs="Times New Roman"/>
          <w:b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</w:rPr>
        <w:t>виды</w:t>
      </w:r>
      <w:r w:rsidR="00787B86">
        <w:rPr>
          <w:rFonts w:ascii="Times New Roman" w:eastAsia="Times New Roman" w:hAnsi="Times New Roman" w:cs="Times New Roman"/>
          <w:b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</w:rPr>
        <w:t>деятельности</w:t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306242" w:rsidRPr="00306242">
          <w:type w:val="continuous"/>
          <w:pgSz w:w="11910" w:h="16840"/>
          <w:pgMar w:top="1040" w:right="440" w:bottom="280" w:left="1480" w:header="720" w:footer="720" w:gutter="0"/>
          <w:cols w:num="2" w:space="720" w:equalWidth="0">
            <w:col w:w="2208" w:space="619"/>
            <w:col w:w="7163"/>
          </w:cols>
        </w:sectPr>
      </w:pPr>
    </w:p>
    <w:p w:rsidR="00306242" w:rsidRPr="00306242" w:rsidRDefault="00306242" w:rsidP="00306242">
      <w:pPr>
        <w:widowControl w:val="0"/>
        <w:numPr>
          <w:ilvl w:val="0"/>
          <w:numId w:val="3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lastRenderedPageBreak/>
        <w:t>групповая,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организация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парной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работы;</w:t>
      </w:r>
    </w:p>
    <w:p w:rsidR="00306242" w:rsidRPr="00306242" w:rsidRDefault="00306242" w:rsidP="00306242">
      <w:pPr>
        <w:widowControl w:val="0"/>
        <w:numPr>
          <w:ilvl w:val="0"/>
          <w:numId w:val="3"/>
        </w:numPr>
        <w:tabs>
          <w:tab w:val="left" w:pos="941"/>
          <w:tab w:val="left" w:pos="942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</w:rPr>
      </w:pPr>
      <w:proofErr w:type="gramStart"/>
      <w:r w:rsidRPr="00306242">
        <w:rPr>
          <w:rFonts w:ascii="Times New Roman" w:eastAsia="Times New Roman" w:hAnsi="Times New Roman" w:cs="Times New Roman"/>
        </w:rPr>
        <w:t>фронтальная</w:t>
      </w:r>
      <w:proofErr w:type="gramEnd"/>
      <w:r w:rsidRPr="00306242">
        <w:rPr>
          <w:rFonts w:ascii="Times New Roman" w:eastAsia="Times New Roman" w:hAnsi="Times New Roman" w:cs="Times New Roman"/>
        </w:rPr>
        <w:t>,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обучающиеся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синхронно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работают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под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управлением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педагога;</w:t>
      </w:r>
    </w:p>
    <w:p w:rsidR="00306242" w:rsidRPr="00306242" w:rsidRDefault="00306242" w:rsidP="00306242">
      <w:pPr>
        <w:widowControl w:val="0"/>
        <w:numPr>
          <w:ilvl w:val="0"/>
          <w:numId w:val="3"/>
        </w:numPr>
        <w:tabs>
          <w:tab w:val="left" w:pos="941"/>
          <w:tab w:val="left" w:pos="942"/>
        </w:tabs>
        <w:autoSpaceDE w:val="0"/>
        <w:autoSpaceDN w:val="0"/>
        <w:spacing w:before="68" w:after="0" w:line="278" w:lineRule="auto"/>
        <w:ind w:left="941" w:right="882"/>
        <w:rPr>
          <w:rFonts w:ascii="Times New Roman" w:eastAsia="Times New Roman" w:hAnsi="Times New Roman" w:cs="Times New Roman"/>
        </w:rPr>
      </w:pPr>
      <w:proofErr w:type="gramStart"/>
      <w:r w:rsidRPr="00306242">
        <w:rPr>
          <w:rFonts w:ascii="Times New Roman" w:eastAsia="Times New Roman" w:hAnsi="Times New Roman" w:cs="Times New Roman"/>
        </w:rPr>
        <w:t>индивидуальная</w:t>
      </w:r>
      <w:proofErr w:type="gramEnd"/>
      <w:r w:rsidRPr="00306242">
        <w:rPr>
          <w:rFonts w:ascii="Times New Roman" w:eastAsia="Times New Roman" w:hAnsi="Times New Roman" w:cs="Times New Roman"/>
        </w:rPr>
        <w:t>, обучающиеся выполняют индивидуальные задания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 течение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части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занятия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или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нескольких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занятий.</w:t>
      </w:r>
    </w:p>
    <w:p w:rsidR="00306242" w:rsidRPr="00306242" w:rsidRDefault="00306242" w:rsidP="00306242">
      <w:pPr>
        <w:widowControl w:val="0"/>
        <w:autoSpaceDE w:val="0"/>
        <w:autoSpaceDN w:val="0"/>
        <w:spacing w:after="0"/>
        <w:ind w:right="266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Тип</w:t>
      </w:r>
      <w:r w:rsidR="00787B8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06242">
        <w:rPr>
          <w:rFonts w:ascii="Times New Roman" w:eastAsia="Times New Roman" w:hAnsi="Times New Roman" w:cs="Times New Roman"/>
        </w:rPr>
        <w:t>занятий–комбинированный</w:t>
      </w:r>
      <w:proofErr w:type="gramEnd"/>
      <w:r w:rsidRPr="00306242">
        <w:rPr>
          <w:rFonts w:ascii="Times New Roman" w:eastAsia="Times New Roman" w:hAnsi="Times New Roman" w:cs="Times New Roman"/>
        </w:rPr>
        <w:t>.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Занятия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состоят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из</w:t>
      </w:r>
      <w:r w:rsidR="00787B86">
        <w:rPr>
          <w:rFonts w:ascii="Times New Roman" w:eastAsia="Times New Roman" w:hAnsi="Times New Roman" w:cs="Times New Roman"/>
        </w:rPr>
        <w:t xml:space="preserve">  </w:t>
      </w:r>
      <w:r w:rsidRPr="00306242">
        <w:rPr>
          <w:rFonts w:ascii="Times New Roman" w:eastAsia="Times New Roman" w:hAnsi="Times New Roman" w:cs="Times New Roman"/>
        </w:rPr>
        <w:t>теоретической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практической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частей,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причём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большее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количество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времени занимает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практическая часть.</w:t>
      </w:r>
    </w:p>
    <w:p w:rsidR="00306242" w:rsidRPr="00306242" w:rsidRDefault="00306242" w:rsidP="00306242">
      <w:pPr>
        <w:widowControl w:val="0"/>
        <w:tabs>
          <w:tab w:val="left" w:pos="1920"/>
          <w:tab w:val="left" w:pos="3567"/>
          <w:tab w:val="left" w:pos="4759"/>
          <w:tab w:val="left" w:pos="6085"/>
          <w:tab w:val="left" w:pos="7704"/>
          <w:tab w:val="left" w:pos="9443"/>
        </w:tabs>
        <w:autoSpaceDE w:val="0"/>
        <w:autoSpaceDN w:val="0"/>
        <w:spacing w:after="0" w:line="278" w:lineRule="auto"/>
        <w:ind w:right="41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b/>
        </w:rPr>
        <w:t>Методы</w:t>
      </w:r>
      <w:r w:rsidRPr="00306242">
        <w:rPr>
          <w:rFonts w:ascii="Times New Roman" w:eastAsia="Times New Roman" w:hAnsi="Times New Roman" w:cs="Times New Roman"/>
          <w:b/>
        </w:rPr>
        <w:tab/>
        <w:t xml:space="preserve">обучения </w:t>
      </w:r>
      <w:r w:rsidRPr="00306242">
        <w:rPr>
          <w:rFonts w:ascii="Times New Roman" w:eastAsia="Times New Roman" w:hAnsi="Times New Roman" w:cs="Times New Roman"/>
        </w:rPr>
        <w:t>(по</w:t>
      </w:r>
      <w:r w:rsidRPr="00306242">
        <w:rPr>
          <w:rFonts w:ascii="Times New Roman" w:eastAsia="Times New Roman" w:hAnsi="Times New Roman" w:cs="Times New Roman"/>
        </w:rPr>
        <w:tab/>
        <w:t>внешним</w:t>
      </w:r>
      <w:r w:rsidRPr="00306242">
        <w:rPr>
          <w:rFonts w:ascii="Times New Roman" w:eastAsia="Times New Roman" w:hAnsi="Times New Roman" w:cs="Times New Roman"/>
        </w:rPr>
        <w:tab/>
        <w:t>признакам</w:t>
      </w:r>
      <w:r w:rsidRPr="00306242">
        <w:rPr>
          <w:rFonts w:ascii="Times New Roman" w:eastAsia="Times New Roman" w:hAnsi="Times New Roman" w:cs="Times New Roman"/>
        </w:rPr>
        <w:tab/>
        <w:t>деятельности</w:t>
      </w:r>
      <w:r w:rsidRPr="00306242">
        <w:rPr>
          <w:rFonts w:ascii="Times New Roman" w:eastAsia="Times New Roman" w:hAnsi="Times New Roman" w:cs="Times New Roman"/>
        </w:rPr>
        <w:tab/>
        <w:t>преподавателя</w:t>
      </w:r>
      <w:r w:rsidRPr="00306242">
        <w:rPr>
          <w:rFonts w:ascii="Times New Roman" w:eastAsia="Times New Roman" w:hAnsi="Times New Roman" w:cs="Times New Roman"/>
        </w:rPr>
        <w:tab/>
      </w:r>
      <w:r w:rsidRPr="00306242">
        <w:rPr>
          <w:rFonts w:ascii="Times New Roman" w:eastAsia="Times New Roman" w:hAnsi="Times New Roman" w:cs="Times New Roman"/>
          <w:spacing w:val="-2"/>
        </w:rPr>
        <w:t>и</w:t>
      </w:r>
      <w:r w:rsidRPr="00306242">
        <w:rPr>
          <w:rFonts w:ascii="Times New Roman" w:eastAsia="Times New Roman" w:hAnsi="Times New Roman" w:cs="Times New Roman"/>
        </w:rPr>
        <w:t>учащихся):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20" w:after="0" w:line="240" w:lineRule="auto"/>
        <w:ind w:left="1002" w:hanging="212"/>
        <w:rPr>
          <w:rFonts w:ascii="Times New Roman" w:eastAsia="Times New Roman" w:hAnsi="Times New Roman" w:cs="Times New Roman"/>
        </w:rPr>
      </w:pPr>
      <w:proofErr w:type="gramStart"/>
      <w:r w:rsidRPr="00306242">
        <w:rPr>
          <w:rFonts w:ascii="Times New Roman" w:eastAsia="Times New Roman" w:hAnsi="Times New Roman" w:cs="Times New Roman"/>
          <w:i/>
        </w:rPr>
        <w:t>Лекции</w:t>
      </w:r>
      <w:r w:rsidRPr="00306242">
        <w:rPr>
          <w:rFonts w:ascii="Times New Roman" w:eastAsia="Times New Roman" w:hAnsi="Times New Roman" w:cs="Times New Roman"/>
        </w:rPr>
        <w:t>–изложение</w:t>
      </w:r>
      <w:proofErr w:type="gramEnd"/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педагогом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предметной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информации.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72" w:after="0" w:line="273" w:lineRule="auto"/>
        <w:ind w:left="222" w:right="412" w:firstLine="568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i/>
        </w:rPr>
        <w:t>Семинары</w:t>
      </w:r>
      <w:r w:rsidRPr="00306242">
        <w:rPr>
          <w:rFonts w:ascii="Times New Roman" w:eastAsia="Times New Roman" w:hAnsi="Times New Roman" w:cs="Times New Roman"/>
        </w:rPr>
        <w:t>–заранее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подготовленные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сообщения  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выступление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787B8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306242">
        <w:rPr>
          <w:rFonts w:ascii="Times New Roman" w:eastAsia="Times New Roman" w:hAnsi="Times New Roman" w:cs="Times New Roman"/>
        </w:rPr>
        <w:t>группе</w:t>
      </w:r>
      <w:proofErr w:type="gramEnd"/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их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обсуждение.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  <w:tab w:val="left" w:pos="2572"/>
          <w:tab w:val="left" w:pos="4065"/>
          <w:tab w:val="left" w:pos="5293"/>
          <w:tab w:val="left" w:pos="6632"/>
          <w:tab w:val="left" w:pos="7994"/>
          <w:tab w:val="left" w:pos="9442"/>
        </w:tabs>
        <w:autoSpaceDE w:val="0"/>
        <w:autoSpaceDN w:val="0"/>
        <w:spacing w:before="36" w:after="0" w:line="273" w:lineRule="auto"/>
        <w:ind w:left="222" w:right="413" w:firstLine="568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i/>
        </w:rPr>
        <w:t>Дискуссии</w:t>
      </w:r>
      <w:r w:rsidRPr="00306242">
        <w:rPr>
          <w:rFonts w:ascii="Times New Roman" w:eastAsia="Times New Roman" w:hAnsi="Times New Roman" w:cs="Times New Roman"/>
        </w:rPr>
        <w:t>–</w:t>
      </w:r>
      <w:proofErr w:type="gramStart"/>
      <w:r w:rsidRPr="00306242">
        <w:rPr>
          <w:rFonts w:ascii="Times New Roman" w:eastAsia="Times New Roman" w:hAnsi="Times New Roman" w:cs="Times New Roman"/>
        </w:rPr>
        <w:tab/>
        <w:t>п</w:t>
      </w:r>
      <w:proofErr w:type="gramEnd"/>
      <w:r w:rsidRPr="00306242">
        <w:rPr>
          <w:rFonts w:ascii="Times New Roman" w:eastAsia="Times New Roman" w:hAnsi="Times New Roman" w:cs="Times New Roman"/>
        </w:rPr>
        <w:t>остановка</w:t>
      </w:r>
      <w:r w:rsidRPr="00306242">
        <w:rPr>
          <w:rFonts w:ascii="Times New Roman" w:eastAsia="Times New Roman" w:hAnsi="Times New Roman" w:cs="Times New Roman"/>
        </w:rPr>
        <w:tab/>
        <w:t>спорных</w:t>
      </w:r>
      <w:r w:rsidRPr="00306242">
        <w:rPr>
          <w:rFonts w:ascii="Times New Roman" w:eastAsia="Times New Roman" w:hAnsi="Times New Roman" w:cs="Times New Roman"/>
        </w:rPr>
        <w:tab/>
        <w:t>вопросов,</w:t>
      </w:r>
      <w:r w:rsidRPr="00306242">
        <w:rPr>
          <w:rFonts w:ascii="Times New Roman" w:eastAsia="Times New Roman" w:hAnsi="Times New Roman" w:cs="Times New Roman"/>
        </w:rPr>
        <w:tab/>
        <w:t>отработка</w:t>
      </w:r>
      <w:r w:rsidRPr="00306242">
        <w:rPr>
          <w:rFonts w:ascii="Times New Roman" w:eastAsia="Times New Roman" w:hAnsi="Times New Roman" w:cs="Times New Roman"/>
        </w:rPr>
        <w:tab/>
        <w:t>отстаивать</w:t>
      </w:r>
      <w:r w:rsidRPr="00306242">
        <w:rPr>
          <w:rFonts w:ascii="Times New Roman" w:eastAsia="Times New Roman" w:hAnsi="Times New Roman" w:cs="Times New Roman"/>
        </w:rPr>
        <w:tab/>
      </w:r>
      <w:r w:rsidRPr="00306242">
        <w:rPr>
          <w:rFonts w:ascii="Times New Roman" w:eastAsia="Times New Roman" w:hAnsi="Times New Roman" w:cs="Times New Roman"/>
          <w:spacing w:val="-2"/>
        </w:rPr>
        <w:t>и</w:t>
      </w:r>
      <w:r w:rsidR="00787B86">
        <w:rPr>
          <w:rFonts w:ascii="Times New Roman" w:eastAsia="Times New Roman" w:hAnsi="Times New Roman" w:cs="Times New Roman"/>
          <w:spacing w:val="-2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аргументировать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свою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точку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зрения.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36" w:after="0" w:line="273" w:lineRule="auto"/>
        <w:ind w:left="222" w:right="416" w:firstLine="568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i/>
        </w:rPr>
        <w:t xml:space="preserve">Обучающие игры </w:t>
      </w:r>
      <w:r w:rsidRPr="00306242">
        <w:rPr>
          <w:rFonts w:ascii="Times New Roman" w:eastAsia="Times New Roman" w:hAnsi="Times New Roman" w:cs="Times New Roman"/>
        </w:rPr>
        <w:t>– моделирование различных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жизненных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ситуаций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 обучающей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целью.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35" w:after="0" w:line="273" w:lineRule="auto"/>
        <w:ind w:left="222" w:right="405" w:firstLine="568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i/>
        </w:rPr>
        <w:t>Ролевые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 xml:space="preserve">игры </w:t>
      </w:r>
      <w:proofErr w:type="gramStart"/>
      <w:r w:rsidRPr="00306242">
        <w:rPr>
          <w:rFonts w:ascii="Times New Roman" w:eastAsia="Times New Roman" w:hAnsi="Times New Roman" w:cs="Times New Roman"/>
        </w:rPr>
        <w:t>–п</w:t>
      </w:r>
      <w:proofErr w:type="gramEnd"/>
      <w:r w:rsidRPr="00306242">
        <w:rPr>
          <w:rFonts w:ascii="Times New Roman" w:eastAsia="Times New Roman" w:hAnsi="Times New Roman" w:cs="Times New Roman"/>
        </w:rPr>
        <w:t>редложение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обучающихся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стать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персонажем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действовать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от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его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имени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моделируемой</w:t>
      </w:r>
      <w:r w:rsidR="00787B86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ситуации.</w:t>
      </w:r>
    </w:p>
    <w:p w:rsidR="00306242" w:rsidRPr="00306242" w:rsidRDefault="004D5F88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36" w:after="0" w:line="273" w:lineRule="auto"/>
        <w:ind w:left="222" w:right="407" w:firstLine="568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i/>
          <w:color w:val="333333"/>
        </w:rPr>
        <w:t>Ф</w:t>
      </w:r>
      <w:r w:rsidR="00306242" w:rsidRPr="00306242">
        <w:rPr>
          <w:rFonts w:ascii="Times New Roman" w:eastAsia="Times New Roman" w:hAnsi="Times New Roman" w:cs="Times New Roman"/>
          <w:i/>
          <w:color w:val="333333"/>
        </w:rPr>
        <w:t>ормат</w:t>
      </w:r>
      <w:r>
        <w:rPr>
          <w:rFonts w:ascii="Times New Roman" w:eastAsia="Times New Roman" w:hAnsi="Times New Roman" w:cs="Times New Roman"/>
          <w:i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i/>
          <w:color w:val="333333"/>
        </w:rPr>
        <w:t>деловых</w:t>
      </w:r>
      <w:r w:rsidR="00306242" w:rsidRPr="00306242">
        <w:rPr>
          <w:rFonts w:ascii="Times New Roman" w:eastAsia="Times New Roman" w:hAnsi="Times New Roman" w:cs="Times New Roman"/>
          <w:color w:val="333333"/>
        </w:rPr>
        <w:t>,</w:t>
      </w:r>
      <w:r w:rsidR="00787B86">
        <w:rPr>
          <w:rFonts w:ascii="Times New Roman" w:eastAsia="Times New Roman" w:hAnsi="Times New Roman" w:cs="Times New Roman"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i/>
          <w:color w:val="333333"/>
        </w:rPr>
        <w:t>организационно</w:t>
      </w:r>
      <w:r w:rsidR="00787B86">
        <w:rPr>
          <w:rFonts w:ascii="Times New Roman" w:eastAsia="Times New Roman" w:hAnsi="Times New Roman" w:cs="Times New Roman"/>
          <w:i/>
          <w:color w:val="333333"/>
        </w:rPr>
        <w:t xml:space="preserve"> </w:t>
      </w:r>
      <w:proofErr w:type="gramStart"/>
      <w:r w:rsidR="00787B86">
        <w:rPr>
          <w:rFonts w:ascii="Times New Roman" w:eastAsia="Times New Roman" w:hAnsi="Times New Roman" w:cs="Times New Roman"/>
          <w:i/>
          <w:color w:val="333333"/>
        </w:rPr>
        <w:t>–</w:t>
      </w:r>
      <w:proofErr w:type="spellStart"/>
      <w:r w:rsidR="00306242" w:rsidRPr="00306242">
        <w:rPr>
          <w:rFonts w:ascii="Times New Roman" w:eastAsia="Times New Roman" w:hAnsi="Times New Roman" w:cs="Times New Roman"/>
          <w:i/>
          <w:color w:val="333333"/>
        </w:rPr>
        <w:t>д</w:t>
      </w:r>
      <w:proofErr w:type="gramEnd"/>
      <w:r w:rsidR="00306242" w:rsidRPr="00306242">
        <w:rPr>
          <w:rFonts w:ascii="Times New Roman" w:eastAsia="Times New Roman" w:hAnsi="Times New Roman" w:cs="Times New Roman"/>
          <w:i/>
          <w:color w:val="333333"/>
        </w:rPr>
        <w:t>еятельностных</w:t>
      </w:r>
      <w:proofErr w:type="spellEnd"/>
      <w:r w:rsidR="00787B86">
        <w:rPr>
          <w:rFonts w:ascii="Times New Roman" w:eastAsia="Times New Roman" w:hAnsi="Times New Roman" w:cs="Times New Roman"/>
          <w:i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i/>
          <w:color w:val="333333"/>
        </w:rPr>
        <w:t>игр</w:t>
      </w:r>
      <w:r w:rsidR="00306242" w:rsidRPr="00306242">
        <w:rPr>
          <w:rFonts w:ascii="Times New Roman" w:eastAsia="Times New Roman" w:hAnsi="Times New Roman" w:cs="Times New Roman"/>
          <w:color w:val="333333"/>
        </w:rPr>
        <w:t>,</w:t>
      </w:r>
      <w:r w:rsidR="00787B86">
        <w:rPr>
          <w:rFonts w:ascii="Times New Roman" w:eastAsia="Times New Roman" w:hAnsi="Times New Roman" w:cs="Times New Roman"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color w:val="333333"/>
        </w:rPr>
        <w:t>ориентированных</w:t>
      </w:r>
      <w:r w:rsidR="00787B86">
        <w:rPr>
          <w:rFonts w:ascii="Times New Roman" w:eastAsia="Times New Roman" w:hAnsi="Times New Roman" w:cs="Times New Roman"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color w:val="333333"/>
        </w:rPr>
        <w:t>на</w:t>
      </w:r>
      <w:r w:rsidR="00787B86">
        <w:rPr>
          <w:rFonts w:ascii="Times New Roman" w:eastAsia="Times New Roman" w:hAnsi="Times New Roman" w:cs="Times New Roman"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color w:val="333333"/>
        </w:rPr>
        <w:t>работу</w:t>
      </w:r>
      <w:r w:rsidR="00787B86">
        <w:rPr>
          <w:rFonts w:ascii="Times New Roman" w:eastAsia="Times New Roman" w:hAnsi="Times New Roman" w:cs="Times New Roman"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color w:val="333333"/>
        </w:rPr>
        <w:t>детей с</w:t>
      </w:r>
      <w:r w:rsidR="00787B86">
        <w:rPr>
          <w:rFonts w:ascii="Times New Roman" w:eastAsia="Times New Roman" w:hAnsi="Times New Roman" w:cs="Times New Roman"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color w:val="333333"/>
        </w:rPr>
        <w:t>проблемным</w:t>
      </w:r>
      <w:r w:rsidR="00787B86">
        <w:rPr>
          <w:rFonts w:ascii="Times New Roman" w:eastAsia="Times New Roman" w:hAnsi="Times New Roman" w:cs="Times New Roman"/>
          <w:color w:val="333333"/>
        </w:rPr>
        <w:t xml:space="preserve"> </w:t>
      </w:r>
      <w:r w:rsidR="00306242" w:rsidRPr="00306242">
        <w:rPr>
          <w:rFonts w:ascii="Times New Roman" w:eastAsia="Times New Roman" w:hAnsi="Times New Roman" w:cs="Times New Roman"/>
          <w:color w:val="333333"/>
        </w:rPr>
        <w:t>материалом,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33" w:after="0" w:line="240" w:lineRule="auto"/>
        <w:ind w:left="1002" w:hanging="212"/>
        <w:rPr>
          <w:rFonts w:ascii="Times New Roman" w:eastAsia="Times New Roman" w:hAnsi="Times New Roman" w:cs="Times New Roman"/>
        </w:rPr>
      </w:pPr>
      <w:proofErr w:type="gramStart"/>
      <w:r w:rsidRPr="00306242">
        <w:rPr>
          <w:rFonts w:ascii="Times New Roman" w:eastAsia="Times New Roman" w:hAnsi="Times New Roman" w:cs="Times New Roman"/>
          <w:i/>
        </w:rPr>
        <w:t>Презентация</w:t>
      </w:r>
      <w:r w:rsidRPr="00306242">
        <w:rPr>
          <w:rFonts w:ascii="Times New Roman" w:eastAsia="Times New Roman" w:hAnsi="Times New Roman" w:cs="Times New Roman"/>
        </w:rPr>
        <w:t>–публичное</w:t>
      </w:r>
      <w:proofErr w:type="gramEnd"/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представление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определенной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темы.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72" w:after="0" w:line="240" w:lineRule="auto"/>
        <w:ind w:left="1002" w:hanging="21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i/>
        </w:rPr>
        <w:t>Практическая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работа</w:t>
      </w:r>
      <w:r w:rsidRPr="00306242">
        <w:rPr>
          <w:rFonts w:ascii="Times New Roman" w:eastAsia="Times New Roman" w:hAnsi="Times New Roman" w:cs="Times New Roman"/>
        </w:rPr>
        <w:t>–выполнение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упражнений.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74" w:after="0" w:line="273" w:lineRule="auto"/>
        <w:ind w:left="222" w:right="412" w:firstLine="568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i/>
        </w:rPr>
        <w:t>Самостоятельная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работа</w:t>
      </w:r>
      <w:r w:rsidRPr="00306242">
        <w:rPr>
          <w:rFonts w:ascii="Times New Roman" w:eastAsia="Times New Roman" w:hAnsi="Times New Roman" w:cs="Times New Roman"/>
        </w:rPr>
        <w:t>–выполнение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упражнений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совместно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или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без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участия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педагога.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1002"/>
        </w:tabs>
        <w:autoSpaceDE w:val="0"/>
        <w:autoSpaceDN w:val="0"/>
        <w:spacing w:before="36" w:after="0" w:line="273" w:lineRule="auto"/>
        <w:ind w:left="222" w:right="408" w:firstLine="568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  <w:i/>
        </w:rPr>
        <w:t>Творческая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работа</w:t>
      </w:r>
      <w:r w:rsidRPr="00306242">
        <w:rPr>
          <w:rFonts w:ascii="Times New Roman" w:eastAsia="Times New Roman" w:hAnsi="Times New Roman" w:cs="Times New Roman"/>
        </w:rPr>
        <w:t>–подготовка</w:t>
      </w:r>
      <w:proofErr w:type="gramStart"/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,</w:t>
      </w:r>
      <w:proofErr w:type="gramEnd"/>
      <w:r w:rsidRPr="00306242">
        <w:rPr>
          <w:rFonts w:ascii="Times New Roman" w:eastAsia="Times New Roman" w:hAnsi="Times New Roman" w:cs="Times New Roman"/>
        </w:rPr>
        <w:t>выполнение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защита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творческих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проектов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учащимися.</w:t>
      </w:r>
    </w:p>
    <w:p w:rsidR="00306242" w:rsidRPr="00306242" w:rsidRDefault="00306242" w:rsidP="00306242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i/>
        </w:rPr>
      </w:pPr>
      <w:r w:rsidRPr="00306242">
        <w:rPr>
          <w:rFonts w:ascii="Times New Roman" w:eastAsia="Times New Roman" w:hAnsi="Times New Roman" w:cs="Times New Roman"/>
          <w:i/>
        </w:rPr>
        <w:t>По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источнику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получения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знаний: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43" w:after="0" w:line="240" w:lineRule="auto"/>
        <w:ind w:left="942" w:hanging="15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словесные;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41" w:after="0" w:line="240" w:lineRule="auto"/>
        <w:ind w:left="942" w:hanging="15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наглядные: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демонстрация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плакатов,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схем,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таблиц,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диаграмм,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моделей;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использование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технических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средств;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просмотркино-ителепрограмм;</w:t>
      </w:r>
    </w:p>
    <w:p w:rsidR="00306242" w:rsidRPr="00306242" w:rsidRDefault="00306242" w:rsidP="00306242">
      <w:pPr>
        <w:widowControl w:val="0"/>
        <w:numPr>
          <w:ilvl w:val="1"/>
          <w:numId w:val="3"/>
        </w:numPr>
        <w:tabs>
          <w:tab w:val="left" w:pos="942"/>
        </w:tabs>
        <w:autoSpaceDE w:val="0"/>
        <w:autoSpaceDN w:val="0"/>
        <w:spacing w:before="40" w:after="0" w:line="240" w:lineRule="auto"/>
        <w:ind w:left="942" w:hanging="152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практические: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практические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задания;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тренинги;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деловые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игры;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анализ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решение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конфликтных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ситуаций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т.д.;</w:t>
      </w:r>
    </w:p>
    <w:p w:rsidR="00306242" w:rsidRPr="00306242" w:rsidRDefault="00306242" w:rsidP="00306242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i/>
        </w:rPr>
      </w:pPr>
      <w:r w:rsidRPr="00306242">
        <w:rPr>
          <w:rFonts w:ascii="Times New Roman" w:eastAsia="Times New Roman" w:hAnsi="Times New Roman" w:cs="Times New Roman"/>
          <w:i/>
        </w:rPr>
        <w:t>По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степени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активности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познавательной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деятельности</w:t>
      </w:r>
      <w:r w:rsidR="004D5F88">
        <w:rPr>
          <w:rFonts w:ascii="Times New Roman" w:eastAsia="Times New Roman" w:hAnsi="Times New Roman" w:cs="Times New Roman"/>
          <w:i/>
        </w:rPr>
        <w:t xml:space="preserve"> </w:t>
      </w:r>
      <w:r w:rsidRPr="00306242">
        <w:rPr>
          <w:rFonts w:ascii="Times New Roman" w:eastAsia="Times New Roman" w:hAnsi="Times New Roman" w:cs="Times New Roman"/>
          <w:i/>
        </w:rPr>
        <w:t>учащихся: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объяснительный;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иллюстративный;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проблемный;</w:t>
      </w:r>
    </w:p>
    <w:p w:rsidR="00306242" w:rsidRPr="00306242" w:rsidRDefault="00306242" w:rsidP="00306242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частично-поисковый;</w:t>
      </w:r>
    </w:p>
    <w:p w:rsidR="00802632" w:rsidRDefault="00802632" w:rsidP="006D5040">
      <w:pPr>
        <w:widowControl w:val="0"/>
        <w:numPr>
          <w:ilvl w:val="2"/>
          <w:numId w:val="3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исследовательск</w:t>
      </w:r>
      <w:r w:rsidR="006D5040">
        <w:rPr>
          <w:rFonts w:ascii="Times New Roman" w:eastAsia="Times New Roman" w:hAnsi="Times New Roman" w:cs="Times New Roman"/>
        </w:rPr>
        <w:t xml:space="preserve">ий. </w:t>
      </w:r>
    </w:p>
    <w:p w:rsidR="006D5040" w:rsidRPr="006D5040" w:rsidRDefault="006D5040" w:rsidP="006D5040">
      <w:pPr>
        <w:widowControl w:val="0"/>
        <w:numPr>
          <w:ilvl w:val="0"/>
          <w:numId w:val="3"/>
        </w:numPr>
        <w:tabs>
          <w:tab w:val="left" w:pos="2346"/>
          <w:tab w:val="left" w:pos="2347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</w:rPr>
        <w:sectPr w:rsidR="006D5040" w:rsidRPr="006D5040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p w:rsidR="00306242" w:rsidRPr="00306242" w:rsidRDefault="00306242" w:rsidP="00306242">
      <w:pPr>
        <w:widowControl w:val="0"/>
        <w:autoSpaceDE w:val="0"/>
        <w:autoSpaceDN w:val="0"/>
        <w:spacing w:before="7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30624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Содержаниекурса</w:t>
      </w:r>
      <w:proofErr w:type="spellEnd"/>
    </w:p>
    <w:p w:rsidR="00306242" w:rsidRPr="00306242" w:rsidRDefault="00306242" w:rsidP="00306242">
      <w:pPr>
        <w:widowControl w:val="0"/>
        <w:autoSpaceDE w:val="0"/>
        <w:autoSpaceDN w:val="0"/>
        <w:spacing w:before="52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306242">
        <w:rPr>
          <w:rFonts w:ascii="Times New Roman" w:eastAsia="Times New Roman" w:hAnsi="Times New Roman" w:cs="Times New Roman"/>
          <w:b/>
          <w:bCs/>
        </w:rPr>
        <w:t>Физика</w:t>
      </w:r>
      <w:r w:rsidR="004D5F88">
        <w:rPr>
          <w:rFonts w:ascii="Times New Roman" w:eastAsia="Times New Roman" w:hAnsi="Times New Roman" w:cs="Times New Roman"/>
          <w:b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</w:rPr>
        <w:t>и</w:t>
      </w:r>
      <w:r w:rsidR="004D5F88">
        <w:rPr>
          <w:rFonts w:ascii="Times New Roman" w:eastAsia="Times New Roman" w:hAnsi="Times New Roman" w:cs="Times New Roman"/>
          <w:b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</w:rPr>
        <w:t>физические</w:t>
      </w:r>
      <w:r w:rsidR="004D5F88">
        <w:rPr>
          <w:rFonts w:ascii="Times New Roman" w:eastAsia="Times New Roman" w:hAnsi="Times New Roman" w:cs="Times New Roman"/>
          <w:b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</w:rPr>
        <w:t>методы</w:t>
      </w:r>
      <w:r w:rsidR="004D5F88">
        <w:rPr>
          <w:rFonts w:ascii="Times New Roman" w:eastAsia="Times New Roman" w:hAnsi="Times New Roman" w:cs="Times New Roman"/>
          <w:b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</w:rPr>
        <w:t>изучения</w:t>
      </w:r>
      <w:r w:rsidR="004D5F88">
        <w:rPr>
          <w:rFonts w:ascii="Times New Roman" w:eastAsia="Times New Roman" w:hAnsi="Times New Roman" w:cs="Times New Roman"/>
          <w:b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bCs/>
        </w:rPr>
        <w:t>природы(3часа)</w:t>
      </w:r>
    </w:p>
    <w:p w:rsidR="00306242" w:rsidRPr="00306242" w:rsidRDefault="00306242" w:rsidP="00306242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306242">
        <w:rPr>
          <w:rFonts w:ascii="Times New Roman" w:eastAsia="Times New Roman" w:hAnsi="Times New Roman" w:cs="Times New Roman"/>
          <w:bCs/>
        </w:rPr>
        <w:t xml:space="preserve">Техника безопасности. </w:t>
      </w:r>
      <w:proofErr w:type="spellStart"/>
      <w:r w:rsidRPr="00306242">
        <w:rPr>
          <w:rFonts w:ascii="Times New Roman" w:eastAsia="Times New Roman" w:hAnsi="Times New Roman" w:cs="Times New Roman"/>
          <w:bCs/>
        </w:rPr>
        <w:t>Введение</w:t>
      </w:r>
      <w:proofErr w:type="gramStart"/>
      <w:r w:rsidRPr="00306242">
        <w:rPr>
          <w:rFonts w:ascii="Times New Roman" w:eastAsia="Times New Roman" w:hAnsi="Times New Roman" w:cs="Times New Roman"/>
          <w:bCs/>
        </w:rPr>
        <w:t>.О</w:t>
      </w:r>
      <w:proofErr w:type="gramEnd"/>
      <w:r w:rsidRPr="00306242">
        <w:rPr>
          <w:rFonts w:ascii="Times New Roman" w:eastAsia="Times New Roman" w:hAnsi="Times New Roman" w:cs="Times New Roman"/>
          <w:bCs/>
        </w:rPr>
        <w:t>пределение</w:t>
      </w:r>
      <w:proofErr w:type="spellEnd"/>
      <w:r w:rsidR="004D5F88">
        <w:rPr>
          <w:rFonts w:ascii="Times New Roman" w:eastAsia="Times New Roman" w:hAnsi="Times New Roman" w:cs="Times New Roman"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Cs/>
        </w:rPr>
        <w:t>геометрических  размеров</w:t>
      </w:r>
      <w:r w:rsidR="004D5F88">
        <w:rPr>
          <w:rFonts w:ascii="Times New Roman" w:eastAsia="Times New Roman" w:hAnsi="Times New Roman" w:cs="Times New Roman"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Cs/>
        </w:rPr>
        <w:t>тел.Изготовление измерительного</w:t>
      </w:r>
      <w:r w:rsidR="004D5F88">
        <w:rPr>
          <w:rFonts w:ascii="Times New Roman" w:eastAsia="Times New Roman" w:hAnsi="Times New Roman" w:cs="Times New Roman"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Cs/>
        </w:rPr>
        <w:t>цилиндра. Измерение</w:t>
      </w:r>
      <w:r w:rsidR="004D5F88">
        <w:rPr>
          <w:rFonts w:ascii="Times New Roman" w:eastAsia="Times New Roman" w:hAnsi="Times New Roman" w:cs="Times New Roman"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Cs/>
        </w:rPr>
        <w:t>толщины</w:t>
      </w:r>
      <w:r w:rsidR="004D5F88">
        <w:rPr>
          <w:rFonts w:ascii="Times New Roman" w:eastAsia="Times New Roman" w:hAnsi="Times New Roman" w:cs="Times New Roman"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Cs/>
        </w:rPr>
        <w:t>листа</w:t>
      </w:r>
      <w:r w:rsidR="004D5F88">
        <w:rPr>
          <w:rFonts w:ascii="Times New Roman" w:eastAsia="Times New Roman" w:hAnsi="Times New Roman" w:cs="Times New Roman"/>
          <w:bCs/>
        </w:rPr>
        <w:t xml:space="preserve"> </w:t>
      </w:r>
      <w:r w:rsidRPr="00306242">
        <w:rPr>
          <w:rFonts w:ascii="Times New Roman" w:eastAsia="Times New Roman" w:hAnsi="Times New Roman" w:cs="Times New Roman"/>
          <w:bCs/>
        </w:rPr>
        <w:t>бумаги</w:t>
      </w:r>
    </w:p>
    <w:p w:rsidR="00306242" w:rsidRPr="00306242" w:rsidRDefault="00306242" w:rsidP="00306242">
      <w:pPr>
        <w:widowControl w:val="0"/>
        <w:autoSpaceDE w:val="0"/>
        <w:autoSpaceDN w:val="0"/>
        <w:spacing w:before="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306242">
        <w:rPr>
          <w:rFonts w:ascii="Times New Roman" w:eastAsia="Times New Roman" w:hAnsi="Times New Roman" w:cs="Times New Roman"/>
          <w:b/>
          <w:bCs/>
        </w:rPr>
        <w:t>Молекулярнаяфизика(2часа)</w:t>
      </w:r>
    </w:p>
    <w:p w:rsidR="00306242" w:rsidRPr="00306242" w:rsidRDefault="00306242" w:rsidP="00306242">
      <w:pPr>
        <w:widowControl w:val="0"/>
        <w:autoSpaceDE w:val="0"/>
        <w:autoSpaceDN w:val="0"/>
        <w:spacing w:before="36" w:after="0"/>
        <w:ind w:right="410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Диффузия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быту. Физика вокруг нас</w:t>
      </w:r>
    </w:p>
    <w:p w:rsidR="00306242" w:rsidRPr="00306242" w:rsidRDefault="00306242" w:rsidP="00306242">
      <w:pPr>
        <w:widowControl w:val="0"/>
        <w:autoSpaceDE w:val="0"/>
        <w:autoSpaceDN w:val="0"/>
        <w:spacing w:before="5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306242">
        <w:rPr>
          <w:rFonts w:ascii="Times New Roman" w:eastAsia="Times New Roman" w:hAnsi="Times New Roman" w:cs="Times New Roman"/>
          <w:b/>
          <w:bCs/>
        </w:rPr>
        <w:t>Механическиеявления (25часов)</w:t>
      </w:r>
    </w:p>
    <w:p w:rsidR="00306242" w:rsidRPr="00306242" w:rsidRDefault="00306242" w:rsidP="00306242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Механическое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движение.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Средняя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скорость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 xml:space="preserve"> движения. Инерция. </w:t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62" w:lineRule="exact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Масса.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История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измерения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массы. Измерение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массы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самодельными  весами. Всё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имеет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массу?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Определение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массы  воздуха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 xml:space="preserve">комнате. </w:t>
      </w:r>
    </w:p>
    <w:p w:rsidR="00306242" w:rsidRPr="00306242" w:rsidRDefault="00306242" w:rsidP="00306242">
      <w:pPr>
        <w:widowControl w:val="0"/>
        <w:autoSpaceDE w:val="0"/>
        <w:autoSpaceDN w:val="0"/>
        <w:spacing w:before="43" w:after="0"/>
        <w:ind w:right="405"/>
        <w:jc w:val="both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Закон Гука. Сила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тяжести.  Силы мы сложили.  Трение исчезло.</w:t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ind w:right="429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Давление. Определение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давления бруска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 цилиндра.  Почему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не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все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шары круглые? Глубоководный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мир: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обитатели и погружение. Подъем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из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глубин.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Барокамера. Покорение  вершин.  Изменение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давления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самочувствие   человека.  Выдающийся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ученый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 xml:space="preserve">Архимед. 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Мертвое море. "Вычисление работы и мощности, совершенной  школьником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при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подъеме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с1на3   этаж".</w:t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ind w:right="429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Я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использую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 xml:space="preserve">рычаг, блок и наклонную плоскость.  </w:t>
      </w: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ind w:right="429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Превращение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энергии.</w:t>
      </w:r>
    </w:p>
    <w:p w:rsidR="00306242" w:rsidRPr="00306242" w:rsidRDefault="00306242" w:rsidP="00306242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06242">
        <w:rPr>
          <w:rFonts w:ascii="Times New Roman" w:eastAsia="Times New Roman" w:hAnsi="Times New Roman" w:cs="Times New Roman"/>
          <w:b/>
        </w:rPr>
        <w:t>Обобщение</w:t>
      </w:r>
      <w:r w:rsidR="004D5F88">
        <w:rPr>
          <w:rFonts w:ascii="Times New Roman" w:eastAsia="Times New Roman" w:hAnsi="Times New Roman" w:cs="Times New Roman"/>
          <w:b/>
        </w:rPr>
        <w:t xml:space="preserve"> </w:t>
      </w:r>
      <w:r w:rsidRPr="00306242">
        <w:rPr>
          <w:rFonts w:ascii="Times New Roman" w:eastAsia="Times New Roman" w:hAnsi="Times New Roman" w:cs="Times New Roman"/>
          <w:b/>
        </w:rPr>
        <w:t>материала</w:t>
      </w:r>
      <w:r w:rsidR="004D5F88">
        <w:rPr>
          <w:rFonts w:ascii="Times New Roman" w:eastAsia="Times New Roman" w:hAnsi="Times New Roman" w:cs="Times New Roman"/>
          <w:b/>
        </w:rPr>
        <w:t xml:space="preserve"> </w:t>
      </w:r>
      <w:r w:rsidRPr="00306242">
        <w:rPr>
          <w:rFonts w:ascii="Times New Roman" w:eastAsia="Times New Roman" w:hAnsi="Times New Roman" w:cs="Times New Roman"/>
          <w:b/>
        </w:rPr>
        <w:t>(2часа)</w:t>
      </w:r>
    </w:p>
    <w:p w:rsidR="001513F6" w:rsidRDefault="00306242" w:rsidP="0030624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  <w:r w:rsidRPr="00306242">
        <w:rPr>
          <w:rFonts w:ascii="Times New Roman" w:eastAsia="Times New Roman" w:hAnsi="Times New Roman" w:cs="Times New Roman"/>
        </w:rPr>
        <w:t>Физика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>вокруг</w:t>
      </w:r>
      <w:r w:rsidR="004D5F88">
        <w:rPr>
          <w:rFonts w:ascii="Times New Roman" w:eastAsia="Times New Roman" w:hAnsi="Times New Roman" w:cs="Times New Roman"/>
        </w:rPr>
        <w:t xml:space="preserve"> </w:t>
      </w:r>
      <w:r w:rsidRPr="00306242">
        <w:rPr>
          <w:rFonts w:ascii="Times New Roman" w:eastAsia="Times New Roman" w:hAnsi="Times New Roman" w:cs="Times New Roman"/>
        </w:rPr>
        <w:t xml:space="preserve">нас. </w:t>
      </w:r>
    </w:p>
    <w:p w:rsidR="001513F6" w:rsidRPr="00802632" w:rsidRDefault="00802632" w:rsidP="00802632">
      <w:pPr>
        <w:widowControl w:val="0"/>
        <w:autoSpaceDE w:val="0"/>
        <w:autoSpaceDN w:val="0"/>
        <w:spacing w:before="7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2632">
        <w:rPr>
          <w:rFonts w:ascii="Times New Roman" w:eastAsia="Times New Roman" w:hAnsi="Times New Roman" w:cs="Times New Roman"/>
          <w:sz w:val="28"/>
          <w:szCs w:val="28"/>
        </w:rPr>
        <w:t>Тематическое планирование</w:t>
      </w:r>
    </w:p>
    <w:tbl>
      <w:tblPr>
        <w:tblW w:w="9319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0"/>
        <w:gridCol w:w="4361"/>
        <w:gridCol w:w="1523"/>
        <w:gridCol w:w="1482"/>
        <w:gridCol w:w="1333"/>
      </w:tblGrid>
      <w:tr w:rsidR="001513F6" w:rsidRPr="001513F6" w:rsidTr="00802632">
        <w:trPr>
          <w:trHeight w:val="465"/>
          <w:tblCellSpacing w:w="0" w:type="dxa"/>
          <w:jc w:val="center"/>
        </w:trPr>
        <w:tc>
          <w:tcPr>
            <w:tcW w:w="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6" w:rsidRPr="001513F6" w:rsidRDefault="001513F6" w:rsidP="001513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1513F6" w:rsidRPr="001513F6" w:rsidTr="00802632">
        <w:trPr>
          <w:trHeight w:val="465"/>
          <w:tblCellSpacing w:w="0" w:type="dxa"/>
          <w:jc w:val="center"/>
        </w:trPr>
        <w:tc>
          <w:tcPr>
            <w:tcW w:w="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6" w:rsidRPr="00802632" w:rsidRDefault="00802632" w:rsidP="001513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802632" w:rsidRDefault="00802632" w:rsidP="00802632">
            <w:pPr>
              <w:spacing w:before="102" w:after="119" w:line="240" w:lineRule="auto"/>
              <w:ind w:left="42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802632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513F6" w:rsidRPr="001513F6" w:rsidTr="00802632">
        <w:trPr>
          <w:trHeight w:val="465"/>
          <w:tblCellSpacing w:w="0" w:type="dxa"/>
          <w:jc w:val="center"/>
        </w:trPr>
        <w:tc>
          <w:tcPr>
            <w:tcW w:w="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Молекулярная</w:t>
            </w:r>
            <w:r w:rsidR="00802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6" w:rsidRPr="00802632" w:rsidRDefault="00802632" w:rsidP="001513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802632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802632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1513F6" w:rsidRPr="001513F6" w:rsidTr="00802632">
        <w:trPr>
          <w:trHeight w:val="465"/>
          <w:tblCellSpacing w:w="0" w:type="dxa"/>
          <w:jc w:val="center"/>
        </w:trPr>
        <w:tc>
          <w:tcPr>
            <w:tcW w:w="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Механические</w:t>
            </w:r>
            <w:r w:rsidR="008026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явления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6" w:rsidRPr="00802632" w:rsidRDefault="00802632" w:rsidP="001513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802632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802632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513F6" w:rsidRPr="001513F6" w:rsidTr="00802632">
        <w:trPr>
          <w:trHeight w:val="465"/>
          <w:tblCellSpacing w:w="0" w:type="dxa"/>
          <w:jc w:val="center"/>
        </w:trPr>
        <w:tc>
          <w:tcPr>
            <w:tcW w:w="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1513F6" w:rsidRDefault="001513F6" w:rsidP="001513F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материала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13F6" w:rsidRPr="00802632" w:rsidRDefault="00802632" w:rsidP="001513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802632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513F6" w:rsidRPr="00802632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26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02632" w:rsidRPr="001513F6" w:rsidTr="00802632">
        <w:trPr>
          <w:trHeight w:val="465"/>
          <w:tblCellSpacing w:w="0" w:type="dxa"/>
          <w:jc w:val="center"/>
        </w:trPr>
        <w:tc>
          <w:tcPr>
            <w:tcW w:w="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02632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02632" w:rsidRPr="001513F6" w:rsidRDefault="00802632" w:rsidP="001513F6">
            <w:pPr>
              <w:spacing w:before="102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02632" w:rsidRDefault="00802632" w:rsidP="001513F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02632" w:rsidRPr="001513F6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3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802632" w:rsidRPr="001513F6" w:rsidRDefault="00802632" w:rsidP="001513F6">
            <w:pPr>
              <w:spacing w:before="102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1513F6" w:rsidRDefault="001513F6" w:rsidP="0030624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</w:rPr>
      </w:pPr>
    </w:p>
    <w:p w:rsidR="00802632" w:rsidRPr="00802632" w:rsidRDefault="00802632" w:rsidP="00802632">
      <w:pPr>
        <w:widowControl w:val="0"/>
        <w:autoSpaceDE w:val="0"/>
        <w:autoSpaceDN w:val="0"/>
        <w:spacing w:before="89" w:after="0" w:line="240" w:lineRule="auto"/>
        <w:ind w:right="859"/>
        <w:rPr>
          <w:rFonts w:ascii="Times New Roman" w:eastAsia="Times New Roman" w:hAnsi="Times New Roman" w:cs="Times New Roman"/>
          <w:b/>
          <w:sz w:val="28"/>
        </w:rPr>
      </w:pPr>
      <w:r w:rsidRPr="00306242">
        <w:rPr>
          <w:rFonts w:ascii="Times New Roman" w:eastAsia="Times New Roman" w:hAnsi="Times New Roman" w:cs="Times New Roman"/>
          <w:b/>
          <w:sz w:val="28"/>
        </w:rPr>
        <w:t>Список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306242">
        <w:rPr>
          <w:rFonts w:ascii="Times New Roman" w:eastAsia="Times New Roman" w:hAnsi="Times New Roman" w:cs="Times New Roman"/>
          <w:b/>
          <w:sz w:val="28"/>
        </w:rPr>
        <w:t>литературы:</w:t>
      </w:r>
    </w:p>
    <w:p w:rsidR="00802632" w:rsidRPr="00306242" w:rsidRDefault="00802632" w:rsidP="00802632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ШестерниновЕ.Е.,ЯрцевМ.Н.Учебныйпроект-Москва2019г</w:t>
      </w:r>
    </w:p>
    <w:p w:rsidR="00802632" w:rsidRPr="00306242" w:rsidRDefault="00802632" w:rsidP="00802632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40" w:after="0" w:line="240" w:lineRule="auto"/>
        <w:ind w:right="408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БеловаТ.Г.Исследовательскаяипроектнаядеятельностьучащихсявсовременномобразовании//ИзвестияроссийскогогосударственногопедагогическогоуниверситетаА.И.Герцена.-2018..</w:t>
      </w:r>
    </w:p>
    <w:p w:rsidR="00802632" w:rsidRPr="00306242" w:rsidRDefault="00802632" w:rsidP="00802632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1"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ИбрагимоваЛ.,ГаниеваЭ</w:t>
      </w:r>
      <w:proofErr w:type="gramStart"/>
      <w:r w:rsidRPr="00306242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Pr="00306242">
        <w:rPr>
          <w:rFonts w:ascii="Times New Roman" w:eastAsia="Times New Roman" w:hAnsi="Times New Roman" w:cs="Times New Roman"/>
          <w:sz w:val="24"/>
        </w:rPr>
        <w:t>огикаорганизацииипроведенияпроектно-исследовательскойдеятельностисучащимисявобщеобразовательномучреждении//Общество:социология,психология,педагогика.-2016.№3.</w:t>
      </w:r>
    </w:p>
    <w:p w:rsidR="00802632" w:rsidRPr="00802632" w:rsidRDefault="00802632" w:rsidP="00802632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 w:rsidRPr="00306242">
        <w:rPr>
          <w:rFonts w:ascii="Times New Roman" w:eastAsia="Times New Roman" w:hAnsi="Times New Roman" w:cs="Times New Roman"/>
          <w:sz w:val="24"/>
        </w:rPr>
        <w:t>Энциклопедии</w:t>
      </w:r>
      <w:proofErr w:type="gramStart"/>
      <w:r w:rsidRPr="00306242">
        <w:rPr>
          <w:rFonts w:ascii="Times New Roman" w:eastAsia="Times New Roman" w:hAnsi="Times New Roman" w:cs="Times New Roman"/>
          <w:sz w:val="24"/>
        </w:rPr>
        <w:t>,с</w:t>
      </w:r>
      <w:proofErr w:type="gramEnd"/>
      <w:r w:rsidRPr="00306242">
        <w:rPr>
          <w:rFonts w:ascii="Times New Roman" w:eastAsia="Times New Roman" w:hAnsi="Times New Roman" w:cs="Times New Roman"/>
          <w:sz w:val="24"/>
        </w:rPr>
        <w:t>правочники</w:t>
      </w:r>
      <w:proofErr w:type="spellEnd"/>
      <w:r w:rsidRPr="00306242">
        <w:rPr>
          <w:rFonts w:ascii="Times New Roman" w:eastAsia="Times New Roman" w:hAnsi="Times New Roman" w:cs="Times New Roman"/>
          <w:sz w:val="24"/>
        </w:rPr>
        <w:t>.</w:t>
      </w:r>
    </w:p>
    <w:p w:rsidR="00802632" w:rsidRPr="00306242" w:rsidRDefault="00802632" w:rsidP="0080263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24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802632" w:rsidRPr="00306242" w:rsidRDefault="00802632" w:rsidP="0080263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before="36" w:after="0" w:line="278" w:lineRule="auto"/>
        <w:ind w:right="1674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 xml:space="preserve">Сайт для учителей и родителей "Внеклассные мероприятия" - </w:t>
      </w:r>
      <w:proofErr w:type="spellStart"/>
      <w:r w:rsidRPr="00306242">
        <w:rPr>
          <w:rFonts w:ascii="Times New Roman" w:eastAsia="Times New Roman" w:hAnsi="Times New Roman" w:cs="Times New Roman"/>
          <w:sz w:val="24"/>
        </w:rPr>
        <w:t>Режимдоступа:</w:t>
      </w:r>
      <w:hyperlink r:id="rId6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</w:t>
        </w:r>
        <w:proofErr w:type="spellEnd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://school-work.net/zagadki/prochie/</w:t>
        </w:r>
      </w:hyperlink>
    </w:p>
    <w:p w:rsidR="00802632" w:rsidRPr="00306242" w:rsidRDefault="00802632" w:rsidP="0080263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right="1221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 xml:space="preserve">Сайт Министерства образования и науки Российской </w:t>
      </w:r>
      <w:r w:rsidRPr="00306242">
        <w:rPr>
          <w:rFonts w:ascii="Times New Roman" w:eastAsia="Times New Roman" w:hAnsi="Times New Roman" w:cs="Times New Roman"/>
          <w:sz w:val="24"/>
        </w:rPr>
        <w:lastRenderedPageBreak/>
        <w:t xml:space="preserve">Федерации - </w:t>
      </w:r>
      <w:proofErr w:type="spellStart"/>
      <w:r w:rsidRPr="00306242">
        <w:rPr>
          <w:rFonts w:ascii="Times New Roman" w:eastAsia="Times New Roman" w:hAnsi="Times New Roman" w:cs="Times New Roman"/>
          <w:sz w:val="24"/>
        </w:rPr>
        <w:t>Режимдоступа:</w:t>
      </w:r>
      <w:hyperlink r:id="rId7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</w:t>
        </w:r>
        <w:proofErr w:type="spellEnd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</w:t>
        </w:r>
        <w:proofErr w:type="spellStart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mon.gov.ru</w:t>
        </w:r>
        <w:proofErr w:type="spellEnd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  <w:proofErr w:type="spellStart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pro</w:t>
        </w:r>
        <w:proofErr w:type="spellEnd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</w:p>
    <w:p w:rsidR="00802632" w:rsidRPr="00306242" w:rsidRDefault="00802632" w:rsidP="0080263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after="0" w:line="278" w:lineRule="auto"/>
        <w:ind w:right="2023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 xml:space="preserve">Единая коллекция Цифровых Образовательных ресурсов - </w:t>
      </w:r>
      <w:proofErr w:type="spellStart"/>
      <w:r w:rsidRPr="00306242">
        <w:rPr>
          <w:rFonts w:ascii="Times New Roman" w:eastAsia="Times New Roman" w:hAnsi="Times New Roman" w:cs="Times New Roman"/>
          <w:sz w:val="24"/>
        </w:rPr>
        <w:t>Режимдоступа:</w:t>
      </w:r>
      <w:hyperlink r:id="rId8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</w:t>
        </w:r>
        <w:proofErr w:type="spellEnd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</w:t>
        </w:r>
        <w:proofErr w:type="spellStart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school-collection.edu.ru</w:t>
        </w:r>
        <w:proofErr w:type="spellEnd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/</w:t>
        </w:r>
      </w:hyperlink>
    </w:p>
    <w:p w:rsidR="00802632" w:rsidRPr="00306242" w:rsidRDefault="00802632" w:rsidP="0080263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proofErr w:type="spellStart"/>
      <w:r w:rsidRPr="00306242">
        <w:rPr>
          <w:rFonts w:ascii="Times New Roman" w:eastAsia="Times New Roman" w:hAnsi="Times New Roman" w:cs="Times New Roman"/>
          <w:sz w:val="24"/>
        </w:rPr>
        <w:t>Издательскийдо</w:t>
      </w:r>
      <w:proofErr w:type="gramStart"/>
      <w:r w:rsidRPr="00306242">
        <w:rPr>
          <w:rFonts w:ascii="Times New Roman" w:eastAsia="Times New Roman" w:hAnsi="Times New Roman" w:cs="Times New Roman"/>
          <w:sz w:val="24"/>
        </w:rPr>
        <w:t>м</w:t>
      </w:r>
      <w:proofErr w:type="spellEnd"/>
      <w:r w:rsidRPr="00306242">
        <w:rPr>
          <w:rFonts w:ascii="Times New Roman" w:eastAsia="Times New Roman" w:hAnsi="Times New Roman" w:cs="Times New Roman"/>
          <w:sz w:val="24"/>
        </w:rPr>
        <w:t>"</w:t>
      </w:r>
      <w:proofErr w:type="spellStart"/>
      <w:proofErr w:type="gramEnd"/>
      <w:r w:rsidRPr="00306242">
        <w:rPr>
          <w:rFonts w:ascii="Times New Roman" w:eastAsia="Times New Roman" w:hAnsi="Times New Roman" w:cs="Times New Roman"/>
          <w:sz w:val="24"/>
        </w:rPr>
        <w:t>Первоесентября</w:t>
      </w:r>
      <w:proofErr w:type="spellEnd"/>
      <w:r w:rsidRPr="00306242">
        <w:rPr>
          <w:rFonts w:ascii="Times New Roman" w:eastAsia="Times New Roman" w:hAnsi="Times New Roman" w:cs="Times New Roman"/>
          <w:sz w:val="24"/>
        </w:rPr>
        <w:t>" -</w:t>
      </w:r>
      <w:proofErr w:type="spellStart"/>
      <w:r w:rsidRPr="00306242">
        <w:rPr>
          <w:rFonts w:ascii="Times New Roman" w:eastAsia="Times New Roman" w:hAnsi="Times New Roman" w:cs="Times New Roman"/>
          <w:sz w:val="24"/>
        </w:rPr>
        <w:t>Режимдоступа:</w:t>
      </w:r>
      <w:hyperlink r:id="rId9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</w:t>
        </w:r>
        <w:proofErr w:type="spellEnd"/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://1september.ru/</w:t>
        </w:r>
      </w:hyperlink>
    </w:p>
    <w:p w:rsidR="001513F6" w:rsidRPr="006E065C" w:rsidRDefault="00802632" w:rsidP="006E065C">
      <w:pPr>
        <w:widowControl w:val="0"/>
        <w:numPr>
          <w:ilvl w:val="0"/>
          <w:numId w:val="1"/>
        </w:numPr>
        <w:autoSpaceDE w:val="0"/>
        <w:autoSpaceDN w:val="0"/>
        <w:spacing w:before="36" w:after="0" w:line="240" w:lineRule="auto"/>
        <w:ind w:left="142" w:right="1875" w:firstLine="0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 xml:space="preserve">Проектная деятельность учащихся / авт.-сост. </w:t>
      </w:r>
      <w:proofErr w:type="spellStart"/>
      <w:r w:rsidRPr="00306242">
        <w:rPr>
          <w:rFonts w:ascii="Times New Roman" w:eastAsia="Times New Roman" w:hAnsi="Times New Roman" w:cs="Times New Roman"/>
          <w:sz w:val="24"/>
        </w:rPr>
        <w:t>М.К.Господникова</w:t>
      </w:r>
      <w:proofErr w:type="spellEnd"/>
      <w:r w:rsidRPr="0030624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06242">
        <w:rPr>
          <w:rFonts w:ascii="Times New Roman" w:eastAsia="Times New Roman" w:hAnsi="Times New Roman" w:cs="Times New Roman"/>
          <w:sz w:val="24"/>
        </w:rPr>
        <w:t>идр</w:t>
      </w:r>
      <w:proofErr w:type="spellEnd"/>
      <w:r w:rsidRPr="00306242">
        <w:rPr>
          <w:rFonts w:ascii="Times New Roman" w:eastAsia="Times New Roman" w:hAnsi="Times New Roman" w:cs="Times New Roman"/>
          <w:sz w:val="24"/>
        </w:rPr>
        <w:t>..</w:t>
      </w:r>
      <w:hyperlink r:id="rId10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http://www.uchmag.ru/estore/e45005/content</w:t>
        </w:r>
      </w:hyperlink>
    </w:p>
    <w:p w:rsidR="001513F6" w:rsidRPr="00306242" w:rsidRDefault="001513F6" w:rsidP="00306242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</w:rPr>
      </w:pPr>
    </w:p>
    <w:p w:rsidR="00306242" w:rsidRPr="00306242" w:rsidRDefault="001513F6" w:rsidP="001513F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p w:rsidR="00306242" w:rsidRPr="00306242" w:rsidRDefault="00306242" w:rsidP="0030624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8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68"/>
        <w:gridCol w:w="7654"/>
        <w:gridCol w:w="992"/>
      </w:tblGrid>
      <w:tr w:rsidR="00356B38" w:rsidRPr="00306242" w:rsidTr="001513F6">
        <w:trPr>
          <w:trHeight w:val="741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06242">
            <w:pPr>
              <w:ind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568" w:type="dxa"/>
          </w:tcPr>
          <w:p w:rsidR="00356B38" w:rsidRPr="001513F6" w:rsidRDefault="00356B38" w:rsidP="003062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№ занятия по теме</w:t>
            </w:r>
          </w:p>
        </w:tc>
        <w:tc>
          <w:tcPr>
            <w:tcW w:w="7654" w:type="dxa"/>
          </w:tcPr>
          <w:p w:rsidR="00356B38" w:rsidRPr="00306242" w:rsidRDefault="00356B38" w:rsidP="0030624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6B38" w:rsidRPr="00306242" w:rsidRDefault="00356B38" w:rsidP="00356B38">
            <w:pPr>
              <w:spacing w:before="6"/>
              <w:ind w:right="326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56B38" w:rsidRPr="001513F6" w:rsidRDefault="00356B38" w:rsidP="001513F6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разделов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992" w:type="dxa"/>
          </w:tcPr>
          <w:p w:rsidR="00356B38" w:rsidRPr="001513F6" w:rsidRDefault="001513F6" w:rsidP="0030624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</w:t>
            </w:r>
          </w:p>
        </w:tc>
      </w:tr>
      <w:tr w:rsidR="00356B38" w:rsidRPr="00306242" w:rsidTr="001513F6">
        <w:trPr>
          <w:trHeight w:val="411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356B38" w:rsidRPr="00306242" w:rsidRDefault="00356B38" w:rsidP="00356B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356B38" w:rsidRPr="00306242" w:rsidRDefault="00356B38" w:rsidP="004D5F88">
            <w:pPr>
              <w:spacing w:before="52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</w:tcPr>
          <w:p w:rsidR="00356B38" w:rsidRPr="004D5F88" w:rsidRDefault="00356B38" w:rsidP="004D5F88">
            <w:pPr>
              <w:spacing w:before="52"/>
              <w:outlineLvl w:val="2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  <w:r w:rsidRPr="003062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62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62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физические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62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методы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62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 </w:t>
            </w:r>
            <w:r w:rsidRPr="003062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природы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 xml:space="preserve">.            </w:t>
            </w:r>
            <w:r w:rsidRPr="00306242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(3часа)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56B38" w:rsidRPr="00306242" w:rsidRDefault="00356B38" w:rsidP="004D5F88">
            <w:pPr>
              <w:spacing w:before="52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6B38" w:rsidRPr="00306242" w:rsidTr="001513F6">
        <w:trPr>
          <w:trHeight w:val="417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before="1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ind w:right="6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ind w:right="6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Техника безопасности. Введение. Определение геометрических  размеров тел.</w:t>
            </w:r>
          </w:p>
        </w:tc>
        <w:tc>
          <w:tcPr>
            <w:tcW w:w="992" w:type="dxa"/>
          </w:tcPr>
          <w:p w:rsidR="00356B38" w:rsidRPr="006D5040" w:rsidRDefault="00356B38" w:rsidP="00306242">
            <w:pPr>
              <w:ind w:right="633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32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ind w:right="9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ind w:right="95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П.р</w:t>
            </w:r>
            <w:proofErr w:type="gram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зготовление  измерительного  цилиндра.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ind w:right="95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92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толщины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before="5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before="5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Молекулярнаяфизика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(2часа)</w:t>
            </w:r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before="5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6B38" w:rsidRPr="00306242" w:rsidTr="001513F6">
        <w:trPr>
          <w:trHeight w:val="29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Диффузия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быту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line="26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proofErr w:type="gram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before="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before="5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Механическиеявления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(25часов)</w:t>
            </w:r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before="5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56B38" w:rsidRPr="00306242" w:rsidTr="001513F6">
        <w:trPr>
          <w:trHeight w:val="277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8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Инерция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line="258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proofErr w:type="gram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массы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мини-проектов «Мои  весы»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54" w:type="dxa"/>
          </w:tcPr>
          <w:p w:rsidR="00356B38" w:rsidRPr="001513F6" w:rsidRDefault="001513F6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</w:t>
            </w:r>
            <w:proofErr w:type="gram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змерение массы самодельными весами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54" w:type="dxa"/>
          </w:tcPr>
          <w:p w:rsidR="00356B38" w:rsidRPr="001513F6" w:rsidRDefault="001513F6" w:rsidP="0030624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Измерение 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массы 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одной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капли воды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56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54" w:type="dxa"/>
          </w:tcPr>
          <w:p w:rsidR="00356B38" w:rsidRPr="001513F6" w:rsidRDefault="001513F6" w:rsidP="001513F6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П.р</w:t>
            </w:r>
            <w:proofErr w:type="gramStart"/>
            <w:r w:rsidRPr="00151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сё имеет массу? Определение массы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воздуха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комнате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 Гука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Сила тяжести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Силы мы сложили…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Трение  исчезло…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7654" w:type="dxa"/>
          </w:tcPr>
          <w:p w:rsidR="00356B38" w:rsidRPr="001513F6" w:rsidRDefault="00802632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П.р</w:t>
            </w:r>
            <w:proofErr w:type="gramStart"/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авление.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Определение  давления бруска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цилиндра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Почему не все шары круглые?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Глубоководный  мир: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обитатели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Глубоководный мир: погружение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Подъем из глубин. Барокамера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Покорение вершин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7654" w:type="dxa"/>
          </w:tcPr>
          <w:p w:rsidR="00356B38" w:rsidRPr="001513F6" w:rsidRDefault="00356B38" w:rsidP="001513F6">
            <w:pPr>
              <w:spacing w:line="262" w:lineRule="exact"/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давления и самочувствие</w:t>
            </w:r>
            <w:r w:rsidR="001513F6" w:rsidRPr="001513F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человека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7654" w:type="dxa"/>
          </w:tcPr>
          <w:p w:rsidR="00356B38" w:rsidRPr="001513F6" w:rsidRDefault="00802632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ыдающийся ученый Архимед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654" w:type="dxa"/>
          </w:tcPr>
          <w:p w:rsidR="00356B38" w:rsidRPr="001513F6" w:rsidRDefault="00802632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Выдающийся ученый Архимед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Мертвое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море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56B38" w:rsidRPr="00306242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ind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54" w:type="dxa"/>
          </w:tcPr>
          <w:p w:rsidR="00356B38" w:rsidRPr="001513F6" w:rsidRDefault="00356B38" w:rsidP="001513F6">
            <w:pPr>
              <w:ind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"</w:t>
            </w:r>
            <w:r w:rsidR="00802632"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П.р</w:t>
            </w:r>
            <w:proofErr w:type="gramStart"/>
            <w:r w:rsidR="008026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ычисление работы, совершенной школьником при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подъеме с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1на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этаж.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ind w:right="429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654" w:type="dxa"/>
          </w:tcPr>
          <w:p w:rsidR="00356B38" w:rsidRPr="001513F6" w:rsidRDefault="00802632" w:rsidP="001513F6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Вычисление мощности развиваемой школьником при подъеме с1на 3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этаж»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использую рычаг, блок, наклонную плоскость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26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Превращение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026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энергии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56B38" w:rsidRPr="00802632" w:rsidRDefault="00356B38" w:rsidP="00306242">
            <w:pPr>
              <w:ind w:right="244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802632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8" w:type="dxa"/>
          </w:tcPr>
          <w:p w:rsidR="00356B38" w:rsidRPr="00802632" w:rsidRDefault="00356B38" w:rsidP="00306242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356B38" w:rsidRPr="00802632" w:rsidRDefault="00356B38" w:rsidP="00306242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Обобщение</w:t>
            </w:r>
            <w:r w:rsidR="00151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материала</w:t>
            </w:r>
            <w:r w:rsidR="00151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(4</w:t>
            </w: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часа)</w:t>
            </w:r>
          </w:p>
        </w:tc>
        <w:tc>
          <w:tcPr>
            <w:tcW w:w="992" w:type="dxa"/>
          </w:tcPr>
          <w:p w:rsidR="00356B38" w:rsidRPr="00802632" w:rsidRDefault="00356B38" w:rsidP="00306242">
            <w:pPr>
              <w:spacing w:before="5"/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ind w:right="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26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Физик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proofErr w:type="spell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proofErr w:type="spellEnd"/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356B38" w:rsidRPr="00306242" w:rsidRDefault="00356B38" w:rsidP="00306242">
            <w:pPr>
              <w:ind w:right="244"/>
              <w:rPr>
                <w:rFonts w:ascii="Times New Roman" w:eastAsia="Times New Roman" w:hAnsi="Times New Roman" w:cs="Times New Roman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32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654" w:type="dxa"/>
          </w:tcPr>
          <w:p w:rsidR="00356B38" w:rsidRPr="001513F6" w:rsidRDefault="00802632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П.р</w:t>
            </w:r>
            <w:proofErr w:type="gramStart"/>
            <w:r w:rsidRPr="00802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оставление кластера«Физика вокруг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нас».  Презентация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кластера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«Физика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56B38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вокруг нас»</w:t>
            </w:r>
          </w:p>
        </w:tc>
        <w:tc>
          <w:tcPr>
            <w:tcW w:w="992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356B38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356B38" w:rsidRPr="001513F6" w:rsidRDefault="00356B38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68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654" w:type="dxa"/>
          </w:tcPr>
          <w:p w:rsidR="00356B38" w:rsidRPr="001513F6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 кластера</w:t>
            </w:r>
            <w:proofErr w:type="gramStart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</w:t>
            </w:r>
            <w:proofErr w:type="gramEnd"/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изика вокруг</w:t>
            </w:r>
            <w:r w:rsidR="001513F6"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513F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нас»</w:t>
            </w:r>
          </w:p>
        </w:tc>
        <w:tc>
          <w:tcPr>
            <w:tcW w:w="992" w:type="dxa"/>
          </w:tcPr>
          <w:p w:rsidR="00356B38" w:rsidRPr="00356B38" w:rsidRDefault="00356B38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02632" w:rsidRPr="00306242" w:rsidTr="001513F6">
        <w:trPr>
          <w:trHeight w:val="275"/>
        </w:trPr>
        <w:tc>
          <w:tcPr>
            <w:tcW w:w="567" w:type="dxa"/>
            <w:tcBorders>
              <w:right w:val="single" w:sz="4" w:space="0" w:color="auto"/>
            </w:tcBorders>
          </w:tcPr>
          <w:p w:rsidR="00802632" w:rsidRPr="00802632" w:rsidRDefault="00802632" w:rsidP="00356B38">
            <w:pPr>
              <w:spacing w:line="256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68" w:type="dxa"/>
          </w:tcPr>
          <w:p w:rsidR="00802632" w:rsidRPr="00802632" w:rsidRDefault="00802632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654" w:type="dxa"/>
          </w:tcPr>
          <w:p w:rsidR="00802632" w:rsidRPr="00802632" w:rsidRDefault="00802632" w:rsidP="00306242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Итоговое занятие по курсу «Чудеса физики»</w:t>
            </w:r>
          </w:p>
        </w:tc>
        <w:tc>
          <w:tcPr>
            <w:tcW w:w="992" w:type="dxa"/>
          </w:tcPr>
          <w:p w:rsidR="00802632" w:rsidRPr="00802632" w:rsidRDefault="00802632" w:rsidP="00306242">
            <w:pPr>
              <w:spacing w:line="262" w:lineRule="exac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06242" w:rsidRPr="00306242" w:rsidRDefault="00306242" w:rsidP="00306242">
      <w:pPr>
        <w:widowControl w:val="0"/>
        <w:autoSpaceDE w:val="0"/>
        <w:autoSpaceDN w:val="0"/>
        <w:spacing w:after="0" w:line="269" w:lineRule="exact"/>
        <w:rPr>
          <w:rFonts w:ascii="Times New Roman" w:eastAsia="Times New Roman" w:hAnsi="Times New Roman" w:cs="Times New Roman"/>
        </w:rPr>
        <w:sectPr w:rsidR="00306242" w:rsidRPr="00306242" w:rsidSect="006E065C">
          <w:pgSz w:w="11910" w:h="16840"/>
          <w:pgMar w:top="1120" w:right="1704" w:bottom="280" w:left="1480" w:header="720" w:footer="720" w:gutter="0"/>
          <w:cols w:space="720"/>
        </w:sectPr>
      </w:pPr>
    </w:p>
    <w:p w:rsidR="00306242" w:rsidRPr="00306242" w:rsidRDefault="00306242" w:rsidP="00306242">
      <w:pPr>
        <w:widowControl w:val="0"/>
        <w:autoSpaceDE w:val="0"/>
        <w:autoSpaceDN w:val="0"/>
        <w:spacing w:before="89" w:after="0" w:line="240" w:lineRule="auto"/>
        <w:ind w:right="859"/>
        <w:rPr>
          <w:rFonts w:ascii="Times New Roman" w:eastAsia="Times New Roman" w:hAnsi="Times New Roman" w:cs="Times New Roman"/>
          <w:b/>
          <w:sz w:val="28"/>
        </w:rPr>
      </w:pPr>
      <w:r w:rsidRPr="00306242">
        <w:rPr>
          <w:rFonts w:ascii="Times New Roman" w:eastAsia="Times New Roman" w:hAnsi="Times New Roman" w:cs="Times New Roman"/>
          <w:b/>
          <w:sz w:val="28"/>
        </w:rPr>
        <w:lastRenderedPageBreak/>
        <w:t>Списоклитературы:</w:t>
      </w:r>
    </w:p>
    <w:p w:rsidR="00306242" w:rsidRPr="00306242" w:rsidRDefault="00306242" w:rsidP="0030624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31"/>
          <w:szCs w:val="24"/>
        </w:rPr>
      </w:pPr>
    </w:p>
    <w:p w:rsidR="00306242" w:rsidRPr="00306242" w:rsidRDefault="00306242" w:rsidP="00306242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ШестерниновЕ.Е.,ЯрцевМ.Н.Учебныйпроект-Москва2019г</w:t>
      </w:r>
    </w:p>
    <w:p w:rsidR="00306242" w:rsidRPr="00306242" w:rsidRDefault="00306242" w:rsidP="00306242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40" w:after="0" w:line="240" w:lineRule="auto"/>
        <w:ind w:right="408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БеловаТ.Г.Исследовательскаяипроектнаядеятельностьучащихсявсовременномобразовании//ИзвестияроссийскогогосударственногопедагогическогоуниверситетаА.И.Герцена.-2018..</w:t>
      </w:r>
    </w:p>
    <w:p w:rsidR="00306242" w:rsidRPr="00306242" w:rsidRDefault="00306242" w:rsidP="00306242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1" w:after="0" w:line="240" w:lineRule="auto"/>
        <w:ind w:right="404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ИбрагимоваЛ.,ГаниеваЭ</w:t>
      </w:r>
      <w:proofErr w:type="gramStart"/>
      <w:r w:rsidRPr="00306242">
        <w:rPr>
          <w:rFonts w:ascii="Times New Roman" w:eastAsia="Times New Roman" w:hAnsi="Times New Roman" w:cs="Times New Roman"/>
          <w:sz w:val="24"/>
        </w:rPr>
        <w:t>.Л</w:t>
      </w:r>
      <w:proofErr w:type="gramEnd"/>
      <w:r w:rsidRPr="00306242">
        <w:rPr>
          <w:rFonts w:ascii="Times New Roman" w:eastAsia="Times New Roman" w:hAnsi="Times New Roman" w:cs="Times New Roman"/>
          <w:sz w:val="24"/>
        </w:rPr>
        <w:t>огикаорганизацииипроведенияпроектно-исследовательскойдеятельностисучащимисявобщеобразовательномучреждении//Общество:социология,психология,педагогика.-2016.№3.</w:t>
      </w:r>
    </w:p>
    <w:p w:rsidR="00306242" w:rsidRPr="00306242" w:rsidRDefault="00306242" w:rsidP="00306242">
      <w:pPr>
        <w:widowControl w:val="0"/>
        <w:numPr>
          <w:ilvl w:val="0"/>
          <w:numId w:val="2"/>
        </w:numPr>
        <w:tabs>
          <w:tab w:val="left" w:pos="1216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Энциклопедии,справочники.</w:t>
      </w:r>
    </w:p>
    <w:p w:rsidR="00306242" w:rsidRPr="00306242" w:rsidRDefault="00306242" w:rsidP="0030624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306242" w:rsidRPr="00306242" w:rsidRDefault="00306242" w:rsidP="0030624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24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306242" w:rsidRPr="00306242" w:rsidRDefault="00306242" w:rsidP="0030624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before="36" w:after="0" w:line="278" w:lineRule="auto"/>
        <w:ind w:right="1674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Сайт для учителей и родителей "Внеклассные мероприятия" - Режимдоступа:</w:t>
      </w:r>
      <w:hyperlink r:id="rId11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http://school-work.net/zagadki/prochie/</w:t>
        </w:r>
      </w:hyperlink>
    </w:p>
    <w:p w:rsidR="00306242" w:rsidRPr="00306242" w:rsidRDefault="00306242" w:rsidP="0030624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after="0" w:line="240" w:lineRule="auto"/>
        <w:ind w:right="1221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Сайт Министерства образования и науки Российской Федерации - Режимдоступа:</w:t>
      </w:r>
      <w:hyperlink r:id="rId12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http://mon.gov.ru/pro/</w:t>
        </w:r>
      </w:hyperlink>
    </w:p>
    <w:p w:rsidR="00306242" w:rsidRPr="00306242" w:rsidRDefault="00306242" w:rsidP="0030624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after="0" w:line="278" w:lineRule="auto"/>
        <w:ind w:right="2023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Единая коллекция Цифровых Образовательных ресурсов - Режимдоступа:</w:t>
      </w:r>
      <w:hyperlink r:id="rId13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http://school-collection.edu.ru/</w:t>
        </w:r>
      </w:hyperlink>
    </w:p>
    <w:p w:rsidR="00306242" w:rsidRPr="00306242" w:rsidRDefault="00306242" w:rsidP="0030624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>Издательскийдом"Первоесентября" -Режимдоступа:</w:t>
      </w:r>
      <w:hyperlink r:id="rId14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http://1september.ru/</w:t>
        </w:r>
      </w:hyperlink>
    </w:p>
    <w:p w:rsidR="00306242" w:rsidRPr="00306242" w:rsidRDefault="00306242" w:rsidP="00306242">
      <w:pPr>
        <w:widowControl w:val="0"/>
        <w:numPr>
          <w:ilvl w:val="0"/>
          <w:numId w:val="1"/>
        </w:numPr>
        <w:tabs>
          <w:tab w:val="left" w:pos="1215"/>
          <w:tab w:val="left" w:pos="1216"/>
        </w:tabs>
        <w:autoSpaceDE w:val="0"/>
        <w:autoSpaceDN w:val="0"/>
        <w:spacing w:before="36" w:after="0" w:line="240" w:lineRule="auto"/>
        <w:ind w:right="1875"/>
        <w:rPr>
          <w:rFonts w:ascii="Times New Roman" w:eastAsia="Times New Roman" w:hAnsi="Times New Roman" w:cs="Times New Roman"/>
          <w:sz w:val="24"/>
        </w:rPr>
      </w:pPr>
      <w:r w:rsidRPr="00306242">
        <w:rPr>
          <w:rFonts w:ascii="Times New Roman" w:eastAsia="Times New Roman" w:hAnsi="Times New Roman" w:cs="Times New Roman"/>
          <w:sz w:val="24"/>
        </w:rPr>
        <w:t xml:space="preserve">Проектная деятельность учащихся / авт.-сост. </w:t>
      </w:r>
      <w:proofErr w:type="spellStart"/>
      <w:r w:rsidRPr="00306242">
        <w:rPr>
          <w:rFonts w:ascii="Times New Roman" w:eastAsia="Times New Roman" w:hAnsi="Times New Roman" w:cs="Times New Roman"/>
          <w:sz w:val="24"/>
        </w:rPr>
        <w:t>М.К.Господникова</w:t>
      </w:r>
      <w:proofErr w:type="spellEnd"/>
      <w:r w:rsidRPr="0030624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306242">
        <w:rPr>
          <w:rFonts w:ascii="Times New Roman" w:eastAsia="Times New Roman" w:hAnsi="Times New Roman" w:cs="Times New Roman"/>
          <w:sz w:val="24"/>
        </w:rPr>
        <w:t>идр</w:t>
      </w:r>
      <w:proofErr w:type="spellEnd"/>
      <w:r w:rsidRPr="00306242">
        <w:rPr>
          <w:rFonts w:ascii="Times New Roman" w:eastAsia="Times New Roman" w:hAnsi="Times New Roman" w:cs="Times New Roman"/>
          <w:sz w:val="24"/>
        </w:rPr>
        <w:t>..</w:t>
      </w:r>
      <w:hyperlink r:id="rId15">
        <w:r w:rsidRPr="00306242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http://www.uchmag.ru/estore/e45005/content</w:t>
        </w:r>
      </w:hyperlink>
    </w:p>
    <w:p w:rsidR="003E51F9" w:rsidRDefault="003E51F9"/>
    <w:sectPr w:rsidR="003E51F9" w:rsidSect="00FC2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669"/>
    <w:multiLevelType w:val="multilevel"/>
    <w:tmpl w:val="7EC833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01AF"/>
    <w:multiLevelType w:val="multilevel"/>
    <w:tmpl w:val="73364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15AFE"/>
    <w:multiLevelType w:val="multilevel"/>
    <w:tmpl w:val="F6D4AF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24650"/>
    <w:multiLevelType w:val="multilevel"/>
    <w:tmpl w:val="431CE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96BC1"/>
    <w:multiLevelType w:val="multilevel"/>
    <w:tmpl w:val="1C36BE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E0DA9"/>
    <w:multiLevelType w:val="hybridMultilevel"/>
    <w:tmpl w:val="953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CA5463"/>
    <w:multiLevelType w:val="hybridMultilevel"/>
    <w:tmpl w:val="233C1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95D4C"/>
    <w:multiLevelType w:val="hybridMultilevel"/>
    <w:tmpl w:val="CE50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A91E0A"/>
    <w:multiLevelType w:val="hybridMultilevel"/>
    <w:tmpl w:val="4802C9C6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9">
    <w:nsid w:val="540F0AD6"/>
    <w:multiLevelType w:val="hybridMultilevel"/>
    <w:tmpl w:val="E7D0AE2E"/>
    <w:lvl w:ilvl="0" w:tplc="AFC21382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EAF4E6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C8A02188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E1C87A7A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2D103208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C3C266E8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459003A4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EF24E236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E900495C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10">
    <w:nsid w:val="561E77EB"/>
    <w:multiLevelType w:val="hybridMultilevel"/>
    <w:tmpl w:val="85FA2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6633C"/>
    <w:multiLevelType w:val="multilevel"/>
    <w:tmpl w:val="8F4A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B1385F"/>
    <w:multiLevelType w:val="multilevel"/>
    <w:tmpl w:val="8214B6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1D43D8"/>
    <w:multiLevelType w:val="multilevel"/>
    <w:tmpl w:val="E2927B4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ED006C"/>
    <w:multiLevelType w:val="hybridMultilevel"/>
    <w:tmpl w:val="B0924D00"/>
    <w:lvl w:ilvl="0" w:tplc="5B24F26C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FFCAE4C">
      <w:numFmt w:val="bullet"/>
      <w:lvlText w:val=""/>
      <w:lvlJc w:val="left"/>
      <w:pPr>
        <w:ind w:left="125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AF2A4C4">
      <w:numFmt w:val="bullet"/>
      <w:lvlText w:val=""/>
      <w:lvlJc w:val="left"/>
      <w:pPr>
        <w:ind w:left="2346" w:hanging="70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62EEA872">
      <w:numFmt w:val="bullet"/>
      <w:lvlText w:val="•"/>
      <w:lvlJc w:val="left"/>
      <w:pPr>
        <w:ind w:left="2340" w:hanging="707"/>
      </w:pPr>
      <w:rPr>
        <w:rFonts w:hint="default"/>
        <w:lang w:val="ru-RU" w:eastAsia="en-US" w:bidi="ar-SA"/>
      </w:rPr>
    </w:lvl>
    <w:lvl w:ilvl="4" w:tplc="A1502A50">
      <w:numFmt w:val="bullet"/>
      <w:lvlText w:val="•"/>
      <w:lvlJc w:val="left"/>
      <w:pPr>
        <w:ind w:left="3432" w:hanging="707"/>
      </w:pPr>
      <w:rPr>
        <w:rFonts w:hint="default"/>
        <w:lang w:val="ru-RU" w:eastAsia="en-US" w:bidi="ar-SA"/>
      </w:rPr>
    </w:lvl>
    <w:lvl w:ilvl="5" w:tplc="9DB81FB6">
      <w:numFmt w:val="bullet"/>
      <w:lvlText w:val="•"/>
      <w:lvlJc w:val="left"/>
      <w:pPr>
        <w:ind w:left="4524" w:hanging="707"/>
      </w:pPr>
      <w:rPr>
        <w:rFonts w:hint="default"/>
        <w:lang w:val="ru-RU" w:eastAsia="en-US" w:bidi="ar-SA"/>
      </w:rPr>
    </w:lvl>
    <w:lvl w:ilvl="6" w:tplc="135CF300">
      <w:numFmt w:val="bullet"/>
      <w:lvlText w:val="•"/>
      <w:lvlJc w:val="left"/>
      <w:pPr>
        <w:ind w:left="5617" w:hanging="707"/>
      </w:pPr>
      <w:rPr>
        <w:rFonts w:hint="default"/>
        <w:lang w:val="ru-RU" w:eastAsia="en-US" w:bidi="ar-SA"/>
      </w:rPr>
    </w:lvl>
    <w:lvl w:ilvl="7" w:tplc="C8DC3576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8" w:tplc="6846BDB0">
      <w:numFmt w:val="bullet"/>
      <w:lvlText w:val="•"/>
      <w:lvlJc w:val="left"/>
      <w:pPr>
        <w:ind w:left="7801" w:hanging="707"/>
      </w:pPr>
      <w:rPr>
        <w:rFonts w:hint="default"/>
        <w:lang w:val="ru-RU" w:eastAsia="en-US" w:bidi="ar-SA"/>
      </w:rPr>
    </w:lvl>
  </w:abstractNum>
  <w:abstractNum w:abstractNumId="15">
    <w:nsid w:val="6EBB460F"/>
    <w:multiLevelType w:val="hybridMultilevel"/>
    <w:tmpl w:val="815E8780"/>
    <w:lvl w:ilvl="0" w:tplc="D5583D54">
      <w:start w:val="1"/>
      <w:numFmt w:val="decimal"/>
      <w:lvlText w:val="%1."/>
      <w:lvlJc w:val="left"/>
      <w:pPr>
        <w:ind w:left="12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C04AA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2" w:tplc="5AC81240">
      <w:numFmt w:val="bullet"/>
      <w:lvlText w:val="•"/>
      <w:lvlJc w:val="left"/>
      <w:pPr>
        <w:ind w:left="2973" w:hanging="428"/>
      </w:pPr>
      <w:rPr>
        <w:rFonts w:hint="default"/>
        <w:lang w:val="ru-RU" w:eastAsia="en-US" w:bidi="ar-SA"/>
      </w:rPr>
    </w:lvl>
    <w:lvl w:ilvl="3" w:tplc="A440948E">
      <w:numFmt w:val="bullet"/>
      <w:lvlText w:val="•"/>
      <w:lvlJc w:val="left"/>
      <w:pPr>
        <w:ind w:left="3849" w:hanging="428"/>
      </w:pPr>
      <w:rPr>
        <w:rFonts w:hint="default"/>
        <w:lang w:val="ru-RU" w:eastAsia="en-US" w:bidi="ar-SA"/>
      </w:rPr>
    </w:lvl>
    <w:lvl w:ilvl="4" w:tplc="9726241A">
      <w:numFmt w:val="bullet"/>
      <w:lvlText w:val="•"/>
      <w:lvlJc w:val="left"/>
      <w:pPr>
        <w:ind w:left="4726" w:hanging="428"/>
      </w:pPr>
      <w:rPr>
        <w:rFonts w:hint="default"/>
        <w:lang w:val="ru-RU" w:eastAsia="en-US" w:bidi="ar-SA"/>
      </w:rPr>
    </w:lvl>
    <w:lvl w:ilvl="5" w:tplc="86E45EBA">
      <w:numFmt w:val="bullet"/>
      <w:lvlText w:val="•"/>
      <w:lvlJc w:val="left"/>
      <w:pPr>
        <w:ind w:left="5603" w:hanging="428"/>
      </w:pPr>
      <w:rPr>
        <w:rFonts w:hint="default"/>
        <w:lang w:val="ru-RU" w:eastAsia="en-US" w:bidi="ar-SA"/>
      </w:rPr>
    </w:lvl>
    <w:lvl w:ilvl="6" w:tplc="A08EFFAA">
      <w:numFmt w:val="bullet"/>
      <w:lvlText w:val="•"/>
      <w:lvlJc w:val="left"/>
      <w:pPr>
        <w:ind w:left="6479" w:hanging="428"/>
      </w:pPr>
      <w:rPr>
        <w:rFonts w:hint="default"/>
        <w:lang w:val="ru-RU" w:eastAsia="en-US" w:bidi="ar-SA"/>
      </w:rPr>
    </w:lvl>
    <w:lvl w:ilvl="7" w:tplc="C6681E18">
      <w:numFmt w:val="bullet"/>
      <w:lvlText w:val="•"/>
      <w:lvlJc w:val="left"/>
      <w:pPr>
        <w:ind w:left="7356" w:hanging="428"/>
      </w:pPr>
      <w:rPr>
        <w:rFonts w:hint="default"/>
        <w:lang w:val="ru-RU" w:eastAsia="en-US" w:bidi="ar-SA"/>
      </w:rPr>
    </w:lvl>
    <w:lvl w:ilvl="8" w:tplc="DC3430E2">
      <w:numFmt w:val="bullet"/>
      <w:lvlText w:val="•"/>
      <w:lvlJc w:val="left"/>
      <w:pPr>
        <w:ind w:left="8233" w:hanging="428"/>
      </w:pPr>
      <w:rPr>
        <w:rFonts w:hint="default"/>
        <w:lang w:val="ru-RU" w:eastAsia="en-US" w:bidi="ar-SA"/>
      </w:rPr>
    </w:lvl>
  </w:abstractNum>
  <w:abstractNum w:abstractNumId="16">
    <w:nsid w:val="7DBC769F"/>
    <w:multiLevelType w:val="multilevel"/>
    <w:tmpl w:val="26C6CF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6"/>
  </w:num>
  <w:num w:numId="8">
    <w:abstractNumId w:val="10"/>
  </w:num>
  <w:num w:numId="9">
    <w:abstractNumId w:val="11"/>
    <w:lvlOverride w:ilvl="0">
      <w:startOverride w:val="1"/>
    </w:lvlOverride>
  </w:num>
  <w:num w:numId="10">
    <w:abstractNumId w:val="1"/>
  </w:num>
  <w:num w:numId="11">
    <w:abstractNumId w:val="16"/>
  </w:num>
  <w:num w:numId="12">
    <w:abstractNumId w:val="12"/>
  </w:num>
  <w:num w:numId="13">
    <w:abstractNumId w:val="3"/>
  </w:num>
  <w:num w:numId="14">
    <w:abstractNumId w:val="0"/>
  </w:num>
  <w:num w:numId="15">
    <w:abstractNumId w:val="2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06242"/>
    <w:rsid w:val="00122102"/>
    <w:rsid w:val="001513F6"/>
    <w:rsid w:val="002C1DAE"/>
    <w:rsid w:val="002F07C8"/>
    <w:rsid w:val="00306242"/>
    <w:rsid w:val="00356B38"/>
    <w:rsid w:val="003E51F9"/>
    <w:rsid w:val="00422BD2"/>
    <w:rsid w:val="004971C2"/>
    <w:rsid w:val="004D5F88"/>
    <w:rsid w:val="00562F54"/>
    <w:rsid w:val="00576888"/>
    <w:rsid w:val="006D5040"/>
    <w:rsid w:val="006E065C"/>
    <w:rsid w:val="00787B86"/>
    <w:rsid w:val="00802632"/>
    <w:rsid w:val="00956C2F"/>
    <w:rsid w:val="00BD30BC"/>
    <w:rsid w:val="00CE54F8"/>
    <w:rsid w:val="00FC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6242"/>
  </w:style>
  <w:style w:type="table" w:customStyle="1" w:styleId="TableNormal">
    <w:name w:val="Table Normal"/>
    <w:uiPriority w:val="2"/>
    <w:semiHidden/>
    <w:unhideWhenUsed/>
    <w:qFormat/>
    <w:rsid w:val="003062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6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624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6242"/>
    <w:pPr>
      <w:widowControl w:val="0"/>
      <w:autoSpaceDE w:val="0"/>
      <w:autoSpaceDN w:val="0"/>
      <w:spacing w:after="0" w:line="240" w:lineRule="auto"/>
      <w:ind w:left="6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06242"/>
    <w:pPr>
      <w:widowControl w:val="0"/>
      <w:autoSpaceDE w:val="0"/>
      <w:autoSpaceDN w:val="0"/>
      <w:spacing w:before="5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06242"/>
    <w:pPr>
      <w:widowControl w:val="0"/>
      <w:autoSpaceDE w:val="0"/>
      <w:autoSpaceDN w:val="0"/>
      <w:spacing w:before="41" w:after="0" w:line="240" w:lineRule="auto"/>
      <w:ind w:left="942" w:hanging="23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6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062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306242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30624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1513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56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6C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06242"/>
  </w:style>
  <w:style w:type="table" w:customStyle="1" w:styleId="TableNormal">
    <w:name w:val="Table Normal"/>
    <w:uiPriority w:val="2"/>
    <w:semiHidden/>
    <w:unhideWhenUsed/>
    <w:qFormat/>
    <w:rsid w:val="003062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6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0624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6242"/>
    <w:pPr>
      <w:widowControl w:val="0"/>
      <w:autoSpaceDE w:val="0"/>
      <w:autoSpaceDN w:val="0"/>
      <w:spacing w:after="0" w:line="240" w:lineRule="auto"/>
      <w:ind w:left="67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306242"/>
    <w:pPr>
      <w:widowControl w:val="0"/>
      <w:autoSpaceDE w:val="0"/>
      <w:autoSpaceDN w:val="0"/>
      <w:spacing w:before="5" w:after="0" w:line="240" w:lineRule="auto"/>
      <w:ind w:left="22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306242"/>
    <w:pPr>
      <w:widowControl w:val="0"/>
      <w:autoSpaceDE w:val="0"/>
      <w:autoSpaceDN w:val="0"/>
      <w:spacing w:before="41" w:after="0" w:line="240" w:lineRule="auto"/>
      <w:ind w:left="942" w:hanging="23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062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062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0">
    <w:name w:val="Абзац списка1"/>
    <w:basedOn w:val="a"/>
    <w:rsid w:val="00306242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semiHidden/>
    <w:unhideWhenUsed/>
    <w:rsid w:val="003062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school-collection.edu.ru/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mon.gov.ru/pro/" TargetMode="External"/><Relationship Id="rId12" Type="http://schemas.openxmlformats.org/officeDocument/2006/relationships/hyperlink" Target="http://mon.gov.ru/pro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-work.net/zagadki/prochie/" TargetMode="External"/><Relationship Id="rId11" Type="http://schemas.openxmlformats.org/officeDocument/2006/relationships/hyperlink" Target="http://school-work.net/zagadki/prochi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uchmag.ru/estore/e45005/content" TargetMode="External"/><Relationship Id="rId10" Type="http://schemas.openxmlformats.org/officeDocument/2006/relationships/hyperlink" Target="http://www.uchmag.ru/estore/e45005/cont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september.ru/" TargetMode="External"/><Relationship Id="rId14" Type="http://schemas.openxmlformats.org/officeDocument/2006/relationships/hyperlink" Target="http://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2067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0003</cp:lastModifiedBy>
  <cp:revision>10</cp:revision>
  <cp:lastPrinted>2024-09-26T12:09:00Z</cp:lastPrinted>
  <dcterms:created xsi:type="dcterms:W3CDTF">2023-09-22T06:16:00Z</dcterms:created>
  <dcterms:modified xsi:type="dcterms:W3CDTF">2024-10-21T11:55:00Z</dcterms:modified>
</cp:coreProperties>
</file>