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E5" w:rsidRPr="00333FC8" w:rsidRDefault="00E74767" w:rsidP="001F27E5">
      <w:pPr>
        <w:jc w:val="right"/>
      </w:pPr>
      <w:r>
        <w:t>Приложение 2</w:t>
      </w:r>
    </w:p>
    <w:p w:rsidR="001F27E5" w:rsidRPr="00333FC8" w:rsidRDefault="001F27E5" w:rsidP="001F27E5">
      <w:pPr>
        <w:jc w:val="right"/>
      </w:pPr>
      <w:r>
        <w:t>к</w:t>
      </w:r>
      <w:r w:rsidRPr="00333FC8">
        <w:t xml:space="preserve"> приказу МОУ СОШ №1</w:t>
      </w:r>
    </w:p>
    <w:p w:rsidR="001F27E5" w:rsidRPr="00333FC8" w:rsidRDefault="001F27E5" w:rsidP="001F27E5">
      <w:pPr>
        <w:jc w:val="right"/>
      </w:pPr>
      <w:r>
        <w:t>имени</w:t>
      </w:r>
      <w:r w:rsidRPr="00333FC8">
        <w:t xml:space="preserve"> Героя Советского </w:t>
      </w:r>
    </w:p>
    <w:p w:rsidR="001F27E5" w:rsidRPr="00333FC8" w:rsidRDefault="001F27E5" w:rsidP="001F27E5">
      <w:pPr>
        <w:jc w:val="center"/>
      </w:pPr>
      <w:r>
        <w:t xml:space="preserve">                                                                                                                  </w:t>
      </w:r>
      <w:r w:rsidRPr="00333FC8">
        <w:t xml:space="preserve">Союза И.И. </w:t>
      </w:r>
      <w:proofErr w:type="spellStart"/>
      <w:r w:rsidRPr="00333FC8">
        <w:t>Тенищева</w:t>
      </w:r>
      <w:proofErr w:type="spellEnd"/>
    </w:p>
    <w:p w:rsidR="001F27E5" w:rsidRPr="00333FC8" w:rsidRDefault="001F27E5" w:rsidP="001F27E5">
      <w:pPr>
        <w:jc w:val="center"/>
      </w:pPr>
      <w:r>
        <w:t xml:space="preserve">                                                                                                            от</w:t>
      </w:r>
      <w:r w:rsidRPr="00333FC8">
        <w:t xml:space="preserve"> 04.04.2020 № 42</w:t>
      </w:r>
    </w:p>
    <w:p w:rsidR="001F27E5" w:rsidRDefault="001F27E5" w:rsidP="001F27E5">
      <w:pPr>
        <w:jc w:val="center"/>
        <w:rPr>
          <w:b/>
          <w:sz w:val="28"/>
          <w:szCs w:val="28"/>
        </w:rPr>
      </w:pPr>
    </w:p>
    <w:p w:rsidR="001F27E5" w:rsidRDefault="001F27E5" w:rsidP="001F2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работы</w:t>
      </w:r>
    </w:p>
    <w:p w:rsidR="001F27E5" w:rsidRDefault="001F27E5" w:rsidP="001F27E5">
      <w:pPr>
        <w:jc w:val="center"/>
        <w:rPr>
          <w:b/>
          <w:sz w:val="28"/>
          <w:szCs w:val="28"/>
        </w:rPr>
      </w:pPr>
      <w:r w:rsidRPr="00711021">
        <w:rPr>
          <w:b/>
          <w:sz w:val="28"/>
          <w:szCs w:val="28"/>
        </w:rPr>
        <w:t xml:space="preserve">по противодействию коррупции </w:t>
      </w:r>
    </w:p>
    <w:p w:rsidR="001F27E5" w:rsidRDefault="001F27E5" w:rsidP="001F2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МОУ СОШ №1 имени Героя Советского Союза И.И. </w:t>
      </w:r>
      <w:proofErr w:type="spellStart"/>
      <w:r>
        <w:rPr>
          <w:b/>
          <w:sz w:val="28"/>
          <w:szCs w:val="28"/>
        </w:rPr>
        <w:t>Тенищева</w:t>
      </w:r>
      <w:proofErr w:type="spellEnd"/>
      <w:r>
        <w:rPr>
          <w:b/>
          <w:sz w:val="28"/>
          <w:szCs w:val="28"/>
        </w:rPr>
        <w:t xml:space="preserve"> </w:t>
      </w:r>
    </w:p>
    <w:p w:rsidR="001F27E5" w:rsidRPr="00711021" w:rsidRDefault="001F27E5" w:rsidP="001F27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711021">
        <w:rPr>
          <w:b/>
          <w:sz w:val="28"/>
          <w:szCs w:val="28"/>
        </w:rPr>
        <w:t>год</w:t>
      </w:r>
    </w:p>
    <w:p w:rsidR="001F27E5" w:rsidRPr="00711021" w:rsidRDefault="001F27E5" w:rsidP="001F27E5">
      <w:pPr>
        <w:jc w:val="center"/>
        <w:rPr>
          <w:sz w:val="28"/>
          <w:szCs w:val="28"/>
        </w:rPr>
      </w:pP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Разработка плана мероприятий по противодействию коррупци</w:t>
      </w:r>
      <w:r>
        <w:rPr>
          <w:sz w:val="28"/>
          <w:szCs w:val="28"/>
        </w:rPr>
        <w:t>и на 2020</w:t>
      </w:r>
      <w:r w:rsidRPr="00711021">
        <w:rPr>
          <w:sz w:val="28"/>
          <w:szCs w:val="28"/>
        </w:rPr>
        <w:t xml:space="preserve"> г.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Назначение  ответственного за организацию и реализацию комплекса мероприятий </w:t>
      </w:r>
      <w:r>
        <w:rPr>
          <w:sz w:val="28"/>
          <w:szCs w:val="28"/>
        </w:rPr>
        <w:t>по предотвращению коррупции в ОО</w:t>
      </w:r>
      <w:r w:rsidRPr="00711021">
        <w:rPr>
          <w:sz w:val="28"/>
          <w:szCs w:val="28"/>
        </w:rPr>
        <w:t xml:space="preserve">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Реализация мероприятий по усилению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деятельно</w:t>
      </w:r>
      <w:r>
        <w:rPr>
          <w:sz w:val="28"/>
          <w:szCs w:val="28"/>
        </w:rPr>
        <w:t>сти в образовательной организации</w:t>
      </w:r>
      <w:r w:rsidRPr="00711021">
        <w:rPr>
          <w:sz w:val="28"/>
          <w:szCs w:val="28"/>
        </w:rPr>
        <w:t xml:space="preserve">. </w:t>
      </w:r>
    </w:p>
    <w:p w:rsidR="001F27E5" w:rsidRPr="00727840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Составление обоснованного плана финансово-хозяйственной деятельн</w:t>
      </w:r>
      <w:r>
        <w:rPr>
          <w:sz w:val="28"/>
          <w:szCs w:val="28"/>
        </w:rPr>
        <w:t>ости образовательной организации</w:t>
      </w:r>
      <w:r w:rsidRPr="00711021">
        <w:rPr>
          <w:sz w:val="28"/>
          <w:szCs w:val="28"/>
        </w:rPr>
        <w:t xml:space="preserve"> и целевое использование бюджетных средств</w:t>
      </w:r>
      <w:r>
        <w:rPr>
          <w:sz w:val="28"/>
          <w:szCs w:val="28"/>
        </w:rPr>
        <w:t xml:space="preserve">, </w:t>
      </w:r>
      <w:r w:rsidRPr="00727840">
        <w:rPr>
          <w:sz w:val="28"/>
          <w:szCs w:val="28"/>
        </w:rPr>
        <w:t>законности формирования и расходования внебюджетных средств; распределения стимулирующей части фонда оплаты труда.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Правильное распределение бюджетных ассигнований, субсидий, эффективное использование и распределение закупленн</w:t>
      </w:r>
      <w:r>
        <w:rPr>
          <w:sz w:val="28"/>
          <w:szCs w:val="28"/>
        </w:rPr>
        <w:t xml:space="preserve">ого в образовательную организацию </w:t>
      </w:r>
      <w:r w:rsidRPr="00711021">
        <w:rPr>
          <w:sz w:val="28"/>
          <w:szCs w:val="28"/>
        </w:rPr>
        <w:t xml:space="preserve"> оборудования.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Выработка предложений по совершенствованию мотивации и стимулирования труда работн</w:t>
      </w:r>
      <w:r>
        <w:rPr>
          <w:sz w:val="28"/>
          <w:szCs w:val="28"/>
        </w:rPr>
        <w:t>иков образовательной организации</w:t>
      </w:r>
      <w:r w:rsidRPr="00711021">
        <w:rPr>
          <w:sz w:val="28"/>
          <w:szCs w:val="28"/>
        </w:rPr>
        <w:t xml:space="preserve">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Предоставление сведений о заработной плате работн</w:t>
      </w:r>
      <w:r>
        <w:rPr>
          <w:sz w:val="28"/>
          <w:szCs w:val="28"/>
        </w:rPr>
        <w:t>иков образовательной организации</w:t>
      </w:r>
      <w:r w:rsidRPr="00711021">
        <w:rPr>
          <w:sz w:val="28"/>
          <w:szCs w:val="28"/>
        </w:rPr>
        <w:t xml:space="preserve">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Обеспечение права населения на досту</w:t>
      </w:r>
      <w:r>
        <w:rPr>
          <w:sz w:val="28"/>
          <w:szCs w:val="28"/>
        </w:rPr>
        <w:t>п к информации о деятельности ОО</w:t>
      </w:r>
      <w:r w:rsidRPr="00711021">
        <w:rPr>
          <w:sz w:val="28"/>
          <w:szCs w:val="28"/>
        </w:rPr>
        <w:t xml:space="preserve">: </w:t>
      </w:r>
    </w:p>
    <w:p w:rsidR="001F27E5" w:rsidRPr="00711021" w:rsidRDefault="001F27E5" w:rsidP="001F27E5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размещение на сайте образовательного учреждения нормативно-правовых актов, инструктивно-методических и иных материалов по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тематике; </w:t>
      </w:r>
    </w:p>
    <w:p w:rsidR="001F27E5" w:rsidRPr="00711021" w:rsidRDefault="001F27E5" w:rsidP="001F27E5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размещение информации о телефоне доверия ми</w:t>
      </w:r>
      <w:r>
        <w:rPr>
          <w:sz w:val="28"/>
          <w:szCs w:val="28"/>
        </w:rPr>
        <w:t xml:space="preserve">нистерства образования Ставропольского края и отдела </w:t>
      </w:r>
      <w:r w:rsidRPr="00711021">
        <w:rPr>
          <w:sz w:val="28"/>
          <w:szCs w:val="28"/>
        </w:rPr>
        <w:t>образования администрации</w:t>
      </w:r>
      <w:r>
        <w:rPr>
          <w:sz w:val="28"/>
          <w:szCs w:val="28"/>
        </w:rPr>
        <w:t xml:space="preserve"> Александровского муниципального </w:t>
      </w:r>
      <w:r w:rsidRPr="00711021">
        <w:rPr>
          <w:sz w:val="28"/>
          <w:szCs w:val="28"/>
        </w:rPr>
        <w:t xml:space="preserve"> района на информационных стендах и сайте ОУ в сети Интернет для приема сообщений о фактах коррупционных проявлений; </w:t>
      </w:r>
    </w:p>
    <w:p w:rsidR="001F27E5" w:rsidRPr="00711021" w:rsidRDefault="001F27E5" w:rsidP="001F27E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сайте ОО </w:t>
      </w:r>
      <w:r w:rsidRPr="00711021">
        <w:rPr>
          <w:sz w:val="28"/>
          <w:szCs w:val="28"/>
        </w:rPr>
        <w:t xml:space="preserve">плана мероприятий по противодействию коррупции. </w:t>
      </w:r>
    </w:p>
    <w:p w:rsidR="001F27E5" w:rsidRPr="00711021" w:rsidRDefault="001F27E5" w:rsidP="001F27E5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работа с обращениями граждан; </w:t>
      </w:r>
    </w:p>
    <w:p w:rsidR="001F27E5" w:rsidRPr="00711021" w:rsidRDefault="001F27E5" w:rsidP="001F27E5">
      <w:pPr>
        <w:numPr>
          <w:ilvl w:val="0"/>
          <w:numId w:val="2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Проведение разъясн</w:t>
      </w:r>
      <w:r>
        <w:rPr>
          <w:sz w:val="28"/>
          <w:szCs w:val="28"/>
        </w:rPr>
        <w:t>ительной работы с работниками ОО</w:t>
      </w:r>
      <w:r w:rsidRPr="00711021">
        <w:rPr>
          <w:sz w:val="28"/>
          <w:szCs w:val="28"/>
        </w:rPr>
        <w:t xml:space="preserve">: </w:t>
      </w:r>
    </w:p>
    <w:p w:rsidR="001F27E5" w:rsidRPr="00711021" w:rsidRDefault="001F27E5" w:rsidP="001F27E5">
      <w:pPr>
        <w:numPr>
          <w:ilvl w:val="0"/>
          <w:numId w:val="3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lastRenderedPageBreak/>
        <w:t xml:space="preserve">о недопустимости принятия подарков в связи с их должностным положением; </w:t>
      </w:r>
    </w:p>
    <w:p w:rsidR="001F27E5" w:rsidRPr="00711021" w:rsidRDefault="001F27E5" w:rsidP="001F27E5">
      <w:pPr>
        <w:numPr>
          <w:ilvl w:val="0"/>
          <w:numId w:val="3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по положениям законодательства Российской Федерации о противодействии </w:t>
      </w:r>
      <w:proofErr w:type="gramStart"/>
      <w:r w:rsidRPr="00711021">
        <w:rPr>
          <w:sz w:val="28"/>
          <w:szCs w:val="28"/>
        </w:rPr>
        <w:t>коррупции</w:t>
      </w:r>
      <w:proofErr w:type="gramEnd"/>
      <w:r w:rsidRPr="00711021">
        <w:rPr>
          <w:sz w:val="28"/>
          <w:szCs w:val="28"/>
        </w:rPr>
        <w:t xml:space="preserve"> в том числе об установлении наказания за коммерческий </w:t>
      </w:r>
      <w:r>
        <w:rPr>
          <w:sz w:val="28"/>
          <w:szCs w:val="28"/>
        </w:rPr>
        <w:t xml:space="preserve">подкуп, получение и дачу взятки, </w:t>
      </w:r>
      <w:r w:rsidRPr="00711021">
        <w:rPr>
          <w:sz w:val="28"/>
          <w:szCs w:val="28"/>
        </w:rPr>
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:rsidR="001F27E5" w:rsidRPr="00711021" w:rsidRDefault="001F27E5" w:rsidP="001F27E5">
      <w:pPr>
        <w:numPr>
          <w:ilvl w:val="0"/>
          <w:numId w:val="3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организация </w:t>
      </w:r>
      <w:proofErr w:type="spellStart"/>
      <w:r w:rsidRPr="00711021">
        <w:rPr>
          <w:sz w:val="28"/>
          <w:szCs w:val="28"/>
        </w:rPr>
        <w:t>антикорупционного</w:t>
      </w:r>
      <w:proofErr w:type="spellEnd"/>
      <w:r w:rsidRPr="00711021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в образовательной организации</w:t>
      </w:r>
      <w:r w:rsidRPr="00711021">
        <w:rPr>
          <w:sz w:val="28"/>
          <w:szCs w:val="28"/>
        </w:rPr>
        <w:t xml:space="preserve">: на педагогических советах, производственных совещаниях, Совете Учреждения, родительских собраниях; </w:t>
      </w:r>
    </w:p>
    <w:p w:rsidR="001F27E5" w:rsidRPr="00711021" w:rsidRDefault="001F27E5" w:rsidP="001F27E5">
      <w:pPr>
        <w:numPr>
          <w:ilvl w:val="0"/>
          <w:numId w:val="3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оформление заказов на методические и учебные пособия по организации </w:t>
      </w:r>
      <w:proofErr w:type="spellStart"/>
      <w:r w:rsidRPr="00711021">
        <w:rPr>
          <w:sz w:val="28"/>
          <w:szCs w:val="28"/>
        </w:rPr>
        <w:t>антикоррупционного</w:t>
      </w:r>
      <w:proofErr w:type="spellEnd"/>
      <w:r w:rsidRPr="00711021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 в образовательной организации</w:t>
      </w:r>
      <w:r w:rsidRPr="00711021">
        <w:rPr>
          <w:sz w:val="28"/>
          <w:szCs w:val="28"/>
        </w:rPr>
        <w:t xml:space="preserve">; </w:t>
      </w:r>
    </w:p>
    <w:p w:rsidR="001F27E5" w:rsidRPr="00711021" w:rsidRDefault="001F27E5" w:rsidP="001F27E5">
      <w:pPr>
        <w:numPr>
          <w:ilvl w:val="0"/>
          <w:numId w:val="3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доведение информации о выявленных случаях коррупции до правоохранительных органов.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11021">
        <w:rPr>
          <w:sz w:val="28"/>
          <w:szCs w:val="28"/>
        </w:rPr>
        <w:t>Внедрение электронного документооборота в деятельн</w:t>
      </w:r>
      <w:r>
        <w:rPr>
          <w:sz w:val="28"/>
          <w:szCs w:val="28"/>
        </w:rPr>
        <w:t>ость образовательной организации</w:t>
      </w:r>
      <w:r w:rsidRPr="00711021">
        <w:rPr>
          <w:sz w:val="28"/>
          <w:szCs w:val="28"/>
        </w:rPr>
        <w:t xml:space="preserve">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 xml:space="preserve">Тщательный отбор кадров в процессе комплектования.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 xml:space="preserve">Организация приема, перевода и отчисления </w:t>
      </w:r>
      <w:proofErr w:type="gramStart"/>
      <w:r w:rsidRPr="00711021">
        <w:rPr>
          <w:sz w:val="28"/>
          <w:szCs w:val="28"/>
        </w:rPr>
        <w:t>обучающихся</w:t>
      </w:r>
      <w:proofErr w:type="gramEnd"/>
      <w:r w:rsidRPr="00711021">
        <w:rPr>
          <w:sz w:val="28"/>
          <w:szCs w:val="28"/>
        </w:rPr>
        <w:t xml:space="preserve">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>Совершенствовани</w:t>
      </w:r>
      <w:r>
        <w:rPr>
          <w:sz w:val="28"/>
          <w:szCs w:val="28"/>
        </w:rPr>
        <w:t>е организации и проведения ОГЭ и ЕГЭ</w:t>
      </w:r>
      <w:r w:rsidRPr="00711021">
        <w:rPr>
          <w:sz w:val="28"/>
          <w:szCs w:val="28"/>
        </w:rPr>
        <w:t xml:space="preserve">: </w:t>
      </w:r>
    </w:p>
    <w:p w:rsidR="001F27E5" w:rsidRPr="00711021" w:rsidRDefault="001F27E5" w:rsidP="001F27E5">
      <w:pPr>
        <w:numPr>
          <w:ilvl w:val="0"/>
          <w:numId w:val="4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организ</w:t>
      </w:r>
      <w:r>
        <w:rPr>
          <w:sz w:val="28"/>
          <w:szCs w:val="28"/>
        </w:rPr>
        <w:t>ация информирования участников О</w:t>
      </w:r>
      <w:r w:rsidRPr="00711021">
        <w:rPr>
          <w:sz w:val="28"/>
          <w:szCs w:val="28"/>
        </w:rPr>
        <w:t>ГЭ</w:t>
      </w:r>
      <w:r>
        <w:rPr>
          <w:sz w:val="28"/>
          <w:szCs w:val="28"/>
        </w:rPr>
        <w:t xml:space="preserve"> и ЕГЭ</w:t>
      </w:r>
      <w:r w:rsidRPr="00711021">
        <w:rPr>
          <w:sz w:val="28"/>
          <w:szCs w:val="28"/>
        </w:rPr>
        <w:t xml:space="preserve"> и их родителей (законных представителей); </w:t>
      </w:r>
    </w:p>
    <w:p w:rsidR="001F27E5" w:rsidRPr="00711021" w:rsidRDefault="001F27E5" w:rsidP="001F27E5">
      <w:pPr>
        <w:numPr>
          <w:ilvl w:val="0"/>
          <w:numId w:val="4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определение ответственности должностных лиц, привлекаемых к подгото</w:t>
      </w:r>
      <w:r>
        <w:rPr>
          <w:sz w:val="28"/>
          <w:szCs w:val="28"/>
        </w:rPr>
        <w:t>вке и проведению О</w:t>
      </w:r>
      <w:r w:rsidRPr="00711021">
        <w:rPr>
          <w:sz w:val="28"/>
          <w:szCs w:val="28"/>
        </w:rPr>
        <w:t>ГЭ</w:t>
      </w:r>
      <w:r>
        <w:rPr>
          <w:sz w:val="28"/>
          <w:szCs w:val="28"/>
        </w:rPr>
        <w:t xml:space="preserve"> и ЕГЭ</w:t>
      </w:r>
      <w:r w:rsidRPr="00711021">
        <w:rPr>
          <w:sz w:val="28"/>
          <w:szCs w:val="28"/>
        </w:rPr>
        <w:t xml:space="preserve"> за неисполнение, ненадлежащее выполнение обязанностей и злоупотребление служебным положением; </w:t>
      </w:r>
    </w:p>
    <w:p w:rsidR="001F27E5" w:rsidRPr="00711021" w:rsidRDefault="001F27E5" w:rsidP="001F27E5">
      <w:pPr>
        <w:numPr>
          <w:ilvl w:val="0"/>
          <w:numId w:val="4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обеспечен</w:t>
      </w:r>
      <w:r>
        <w:rPr>
          <w:sz w:val="28"/>
          <w:szCs w:val="28"/>
        </w:rPr>
        <w:t>ие ознакомления участников ОГЭ и ЕГЭ</w:t>
      </w:r>
      <w:r w:rsidRPr="00711021">
        <w:rPr>
          <w:sz w:val="28"/>
          <w:szCs w:val="28"/>
        </w:rPr>
        <w:t xml:space="preserve"> с полученными ими результатами; </w:t>
      </w:r>
    </w:p>
    <w:p w:rsidR="001F27E5" w:rsidRPr="00711021" w:rsidRDefault="001F27E5" w:rsidP="001F27E5">
      <w:pPr>
        <w:numPr>
          <w:ilvl w:val="0"/>
          <w:numId w:val="4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участие представителей Совета Учреждения в составе конфликтных комиссий; </w:t>
      </w:r>
    </w:p>
    <w:p w:rsidR="001F27E5" w:rsidRPr="00711021" w:rsidRDefault="001F27E5" w:rsidP="001F27E5">
      <w:pPr>
        <w:numPr>
          <w:ilvl w:val="0"/>
          <w:numId w:val="4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>организация получения, хранения, заполнения и выдачи документов государственного образца об основном общем образовании</w:t>
      </w:r>
      <w:r>
        <w:rPr>
          <w:sz w:val="28"/>
          <w:szCs w:val="28"/>
        </w:rPr>
        <w:t xml:space="preserve"> и среднем общем образовании</w:t>
      </w:r>
      <w:r w:rsidRPr="00711021">
        <w:rPr>
          <w:sz w:val="28"/>
          <w:szCs w:val="28"/>
        </w:rPr>
        <w:t xml:space="preserve">. </w:t>
      </w:r>
    </w:p>
    <w:p w:rsidR="001F27E5" w:rsidRPr="00711021" w:rsidRDefault="001F27E5" w:rsidP="001F27E5">
      <w:pPr>
        <w:numPr>
          <w:ilvl w:val="0"/>
          <w:numId w:val="4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прием сообщений граждан о коррупционных правонарушениях на период государственной (итоговой) аттестации выпускников.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 xml:space="preserve">Размещение в сети Интернет публичного отчета директора школы.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>Проведение анализа трудовых договоров, должностных инструкций работн</w:t>
      </w:r>
      <w:r>
        <w:rPr>
          <w:sz w:val="28"/>
          <w:szCs w:val="28"/>
        </w:rPr>
        <w:t>иков образовательной организации</w:t>
      </w:r>
      <w:r w:rsidRPr="00711021">
        <w:rPr>
          <w:sz w:val="28"/>
          <w:szCs w:val="28"/>
        </w:rPr>
        <w:t xml:space="preserve"> и Устава с учетом интересов усиления борьбы с коррупцией.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 xml:space="preserve">Организация и проведение 9 декабря, в день Международного дня борьбы с коррупцией, различных мероприятий: </w:t>
      </w:r>
    </w:p>
    <w:p w:rsidR="001F27E5" w:rsidRPr="00711021" w:rsidRDefault="001F27E5" w:rsidP="001F27E5">
      <w:pPr>
        <w:numPr>
          <w:ilvl w:val="0"/>
          <w:numId w:val="5"/>
        </w:numPr>
        <w:ind w:right="-426"/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классных часов и родительских собраний на тему «Защита законных интересов несовершеннолетних от </w:t>
      </w:r>
      <w:r>
        <w:rPr>
          <w:sz w:val="28"/>
          <w:szCs w:val="28"/>
        </w:rPr>
        <w:t>угроз, связанных с коррупцией»,</w:t>
      </w:r>
    </w:p>
    <w:p w:rsidR="001F27E5" w:rsidRPr="00711021" w:rsidRDefault="001F27E5" w:rsidP="001F27E5">
      <w:pPr>
        <w:numPr>
          <w:ilvl w:val="0"/>
          <w:numId w:val="5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t xml:space="preserve">проведение конкурсов рисунков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направленности, </w:t>
      </w:r>
    </w:p>
    <w:p w:rsidR="001F27E5" w:rsidRPr="00711021" w:rsidRDefault="001F27E5" w:rsidP="001F27E5">
      <w:pPr>
        <w:numPr>
          <w:ilvl w:val="0"/>
          <w:numId w:val="5"/>
        </w:numPr>
        <w:jc w:val="both"/>
        <w:rPr>
          <w:sz w:val="28"/>
          <w:szCs w:val="28"/>
        </w:rPr>
      </w:pPr>
      <w:r w:rsidRPr="00711021">
        <w:rPr>
          <w:sz w:val="28"/>
          <w:szCs w:val="28"/>
        </w:rPr>
        <w:lastRenderedPageBreak/>
        <w:t xml:space="preserve">участие в районных конкурсах, акциях </w:t>
      </w:r>
      <w:proofErr w:type="spellStart"/>
      <w:r w:rsidRPr="00711021">
        <w:rPr>
          <w:sz w:val="28"/>
          <w:szCs w:val="28"/>
        </w:rPr>
        <w:t>антикоррупционной</w:t>
      </w:r>
      <w:proofErr w:type="spellEnd"/>
      <w:r w:rsidRPr="00711021">
        <w:rPr>
          <w:sz w:val="28"/>
          <w:szCs w:val="28"/>
        </w:rPr>
        <w:t xml:space="preserve"> направленности.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>Организация общественного контроля и оценки коррупционно</w:t>
      </w:r>
      <w:r>
        <w:rPr>
          <w:sz w:val="28"/>
          <w:szCs w:val="28"/>
        </w:rPr>
        <w:t xml:space="preserve">сти в образовательной организации </w:t>
      </w:r>
      <w:r w:rsidRPr="00711021">
        <w:rPr>
          <w:sz w:val="28"/>
          <w:szCs w:val="28"/>
        </w:rPr>
        <w:t xml:space="preserve"> путем включения предс</w:t>
      </w:r>
      <w:r>
        <w:rPr>
          <w:sz w:val="28"/>
          <w:szCs w:val="28"/>
        </w:rPr>
        <w:t>тавителей родительских комитетов</w:t>
      </w:r>
      <w:r w:rsidRPr="00711021">
        <w:rPr>
          <w:sz w:val="28"/>
          <w:szCs w:val="28"/>
        </w:rPr>
        <w:t>, Совета</w:t>
      </w:r>
      <w:r>
        <w:rPr>
          <w:sz w:val="28"/>
          <w:szCs w:val="28"/>
        </w:rPr>
        <w:t xml:space="preserve"> родителей </w:t>
      </w:r>
      <w:r w:rsidRPr="00711021">
        <w:rPr>
          <w:sz w:val="28"/>
          <w:szCs w:val="28"/>
        </w:rPr>
        <w:t xml:space="preserve"> в составы наградных, конкурсных комиссий. </w:t>
      </w:r>
    </w:p>
    <w:p w:rsidR="001F27E5" w:rsidRPr="00711021" w:rsidRDefault="001F27E5" w:rsidP="001F27E5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11021">
        <w:rPr>
          <w:sz w:val="28"/>
          <w:szCs w:val="28"/>
        </w:rPr>
        <w:t xml:space="preserve">Оказание содействия средствам массовой информации в широком освещении мер, принимаемых по противодействию коррупции. </w:t>
      </w:r>
    </w:p>
    <w:p w:rsidR="001F27E5" w:rsidRPr="00711021" w:rsidRDefault="001F27E5" w:rsidP="001F27E5">
      <w:pPr>
        <w:jc w:val="both"/>
        <w:rPr>
          <w:b/>
          <w:bCs/>
          <w:sz w:val="28"/>
          <w:szCs w:val="28"/>
        </w:rPr>
      </w:pPr>
    </w:p>
    <w:p w:rsidR="001F27E5" w:rsidRDefault="001F27E5" w:rsidP="001F27E5">
      <w:pPr>
        <w:jc w:val="center"/>
        <w:rPr>
          <w:b/>
          <w:bCs/>
          <w:sz w:val="28"/>
          <w:szCs w:val="28"/>
        </w:rPr>
      </w:pPr>
    </w:p>
    <w:p w:rsidR="001F27E5" w:rsidRDefault="001F27E5" w:rsidP="001F27E5">
      <w:pPr>
        <w:jc w:val="center"/>
        <w:rPr>
          <w:b/>
          <w:bCs/>
          <w:sz w:val="28"/>
          <w:szCs w:val="28"/>
        </w:rPr>
      </w:pPr>
    </w:p>
    <w:p w:rsidR="001F27E5" w:rsidRDefault="001F27E5" w:rsidP="001F27E5">
      <w:pPr>
        <w:jc w:val="center"/>
        <w:rPr>
          <w:b/>
          <w:bCs/>
          <w:sz w:val="28"/>
          <w:szCs w:val="28"/>
        </w:rPr>
      </w:pPr>
    </w:p>
    <w:p w:rsidR="001F27E5" w:rsidRDefault="001F27E5" w:rsidP="001F27E5">
      <w:pPr>
        <w:jc w:val="center"/>
        <w:rPr>
          <w:b/>
          <w:bCs/>
          <w:sz w:val="28"/>
          <w:szCs w:val="28"/>
        </w:rPr>
      </w:pPr>
    </w:p>
    <w:p w:rsidR="00507C82" w:rsidRDefault="00507C82"/>
    <w:sectPr w:rsidR="00507C82" w:rsidSect="0050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F9A"/>
    <w:multiLevelType w:val="hybridMultilevel"/>
    <w:tmpl w:val="70E2F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1A78A4"/>
    <w:multiLevelType w:val="hybridMultilevel"/>
    <w:tmpl w:val="0F823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5673CC"/>
    <w:multiLevelType w:val="hybridMultilevel"/>
    <w:tmpl w:val="E2AEC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491650"/>
    <w:multiLevelType w:val="hybridMultilevel"/>
    <w:tmpl w:val="0CC406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F8522D"/>
    <w:multiLevelType w:val="hybridMultilevel"/>
    <w:tmpl w:val="AFA252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E5"/>
    <w:rsid w:val="000018AD"/>
    <w:rsid w:val="001F27E5"/>
    <w:rsid w:val="00507C82"/>
    <w:rsid w:val="00656A3C"/>
    <w:rsid w:val="00E7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НГМ</dc:creator>
  <cp:lastModifiedBy>НГМ</cp:lastModifiedBy>
  <cp:revision>3</cp:revision>
  <dcterms:created xsi:type="dcterms:W3CDTF">2020-04-24T10:38:00Z</dcterms:created>
  <dcterms:modified xsi:type="dcterms:W3CDTF">2020-04-25T09:03:00Z</dcterms:modified>
</cp:coreProperties>
</file>