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1B" w:rsidRDefault="00D5541B">
      <w:pPr>
        <w:pStyle w:val="a3"/>
        <w:spacing w:before="90"/>
        <w:ind w:left="3661"/>
      </w:pPr>
    </w:p>
    <w:p w:rsidR="00770971" w:rsidRDefault="000B1A45" w:rsidP="005C6050">
      <w:pPr>
        <w:pStyle w:val="a3"/>
        <w:spacing w:before="90"/>
        <w:jc w:val="center"/>
      </w:pPr>
      <w:r>
        <w:t>ДОРОЖНАЯ</w:t>
      </w:r>
      <w:r>
        <w:rPr>
          <w:spacing w:val="-4"/>
        </w:rPr>
        <w:t xml:space="preserve"> </w:t>
      </w:r>
      <w:r>
        <w:t>КАРТА</w:t>
      </w:r>
    </w:p>
    <w:p w:rsidR="00770971" w:rsidRDefault="003F08E2" w:rsidP="005C6050">
      <w:pPr>
        <w:pStyle w:val="a3"/>
        <w:ind w:right="84"/>
        <w:jc w:val="center"/>
      </w:pPr>
      <w:r>
        <w:t xml:space="preserve">по подготовке </w:t>
      </w:r>
      <w:r w:rsidR="00B674CB">
        <w:t xml:space="preserve">МОУ СОШ №1 имени Героя Советского Союза И.И. </w:t>
      </w:r>
      <w:proofErr w:type="spellStart"/>
      <w:r w:rsidR="00B674CB">
        <w:t>Тенищева</w:t>
      </w:r>
      <w:proofErr w:type="spellEnd"/>
      <w:r w:rsidR="005C6050">
        <w:t xml:space="preserve"> </w:t>
      </w:r>
      <w:r>
        <w:t xml:space="preserve">к </w:t>
      </w:r>
      <w:r w:rsidR="000B1A45">
        <w:t>проведению</w:t>
      </w:r>
      <w:r w:rsidR="000B1A45">
        <w:rPr>
          <w:spacing w:val="-2"/>
        </w:rPr>
        <w:t xml:space="preserve"> </w:t>
      </w:r>
      <w:r w:rsidR="000B1A45">
        <w:t>Всероссийских</w:t>
      </w:r>
      <w:r w:rsidR="000B1A45">
        <w:rPr>
          <w:spacing w:val="-1"/>
        </w:rPr>
        <w:t xml:space="preserve"> </w:t>
      </w:r>
      <w:r w:rsidR="000B1A45">
        <w:t>проверочных</w:t>
      </w:r>
      <w:r w:rsidR="000B1A45">
        <w:rPr>
          <w:spacing w:val="-4"/>
        </w:rPr>
        <w:t xml:space="preserve"> </w:t>
      </w:r>
      <w:r w:rsidR="000B1A45">
        <w:t>работ</w:t>
      </w:r>
    </w:p>
    <w:p w:rsidR="00770971" w:rsidRDefault="000B1A45" w:rsidP="005C6050">
      <w:pPr>
        <w:pStyle w:val="a3"/>
        <w:spacing w:after="4"/>
        <w:jc w:val="center"/>
      </w:pPr>
      <w:r>
        <w:t>в</w:t>
      </w:r>
      <w:r>
        <w:rPr>
          <w:spacing w:val="-1"/>
        </w:rPr>
        <w:t xml:space="preserve"> </w:t>
      </w:r>
      <w:r w:rsidR="005C6050">
        <w:t>202</w:t>
      </w:r>
      <w:r w:rsidR="00271449">
        <w:t>3</w:t>
      </w:r>
      <w:r w:rsidR="005C6050">
        <w:t>-202</w:t>
      </w:r>
      <w:r w:rsidR="00271449">
        <w:t>4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3178"/>
        <w:gridCol w:w="1603"/>
        <w:gridCol w:w="2143"/>
        <w:gridCol w:w="2268"/>
      </w:tblGrid>
      <w:tr w:rsidR="00770971" w:rsidTr="00A31555">
        <w:trPr>
          <w:trHeight w:val="890"/>
        </w:trPr>
        <w:tc>
          <w:tcPr>
            <w:tcW w:w="487" w:type="dxa"/>
          </w:tcPr>
          <w:p w:rsidR="00770971" w:rsidRDefault="000B1A45">
            <w:pPr>
              <w:pStyle w:val="TableParagraph"/>
              <w:spacing w:before="71"/>
              <w:ind w:left="76" w:right="4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78" w:type="dxa"/>
          </w:tcPr>
          <w:p w:rsidR="00770971" w:rsidRDefault="000B1A45">
            <w:pPr>
              <w:pStyle w:val="TableParagraph"/>
              <w:spacing w:before="71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03" w:type="dxa"/>
          </w:tcPr>
          <w:p w:rsidR="00770971" w:rsidRDefault="000B1A45">
            <w:pPr>
              <w:pStyle w:val="TableParagraph"/>
              <w:spacing w:before="71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43" w:type="dxa"/>
          </w:tcPr>
          <w:p w:rsidR="00770971" w:rsidRDefault="000B1A45">
            <w:pPr>
              <w:pStyle w:val="TableParagraph"/>
              <w:spacing w:before="7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</w:t>
            </w:r>
          </w:p>
        </w:tc>
        <w:tc>
          <w:tcPr>
            <w:tcW w:w="2268" w:type="dxa"/>
          </w:tcPr>
          <w:p w:rsidR="00770971" w:rsidRDefault="000B1A45">
            <w:pPr>
              <w:pStyle w:val="TableParagraph"/>
              <w:spacing w:before="71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70971" w:rsidTr="00A31555">
        <w:trPr>
          <w:trHeight w:val="887"/>
        </w:trPr>
        <w:tc>
          <w:tcPr>
            <w:tcW w:w="487" w:type="dxa"/>
          </w:tcPr>
          <w:p w:rsidR="00770971" w:rsidRDefault="000B1A45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192" w:type="dxa"/>
            <w:gridSpan w:val="4"/>
          </w:tcPr>
          <w:p w:rsidR="00770971" w:rsidRDefault="000B1A45">
            <w:pPr>
              <w:pStyle w:val="TableParagraph"/>
              <w:spacing w:before="71"/>
              <w:ind w:right="143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по нормативно-правовому, инструктивно-методическому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 Всероссийских проверочных работ</w:t>
            </w:r>
          </w:p>
        </w:tc>
      </w:tr>
      <w:tr w:rsidR="00770971" w:rsidTr="00A31555">
        <w:trPr>
          <w:trHeight w:val="4040"/>
        </w:trPr>
        <w:tc>
          <w:tcPr>
            <w:tcW w:w="487" w:type="dxa"/>
          </w:tcPr>
          <w:p w:rsidR="00770971" w:rsidRDefault="000B1A45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178" w:type="dxa"/>
          </w:tcPr>
          <w:p w:rsidR="00770971" w:rsidRDefault="000B1A45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</w:p>
          <w:p w:rsidR="00770971" w:rsidRDefault="000B1A45">
            <w:pPr>
              <w:pStyle w:val="TableParagraph"/>
              <w:spacing w:before="0"/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 работников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нормативными документами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методическими</w:t>
            </w:r>
          </w:p>
          <w:p w:rsidR="00770971" w:rsidRDefault="000B1A45">
            <w:pPr>
              <w:pStyle w:val="TableParagraph"/>
              <w:spacing w:before="0"/>
              <w:ind w:right="60"/>
              <w:rPr>
                <w:sz w:val="24"/>
              </w:rPr>
            </w:pP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(федеральный,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муниципальный) по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 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603" w:type="dxa"/>
          </w:tcPr>
          <w:p w:rsidR="00770971" w:rsidRDefault="000B1A45">
            <w:pPr>
              <w:pStyle w:val="TableParagraph"/>
              <w:spacing w:before="69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3" w:type="dxa"/>
          </w:tcPr>
          <w:p w:rsidR="00770971" w:rsidRDefault="000B1A45">
            <w:pPr>
              <w:pStyle w:val="TableParagraph"/>
              <w:spacing w:before="69"/>
              <w:ind w:left="75" w:right="366"/>
              <w:rPr>
                <w:sz w:val="24"/>
              </w:rPr>
            </w:pPr>
            <w:r>
              <w:rPr>
                <w:sz w:val="24"/>
              </w:rPr>
              <w:t>Приказы, письма,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  <w:tc>
          <w:tcPr>
            <w:tcW w:w="2268" w:type="dxa"/>
          </w:tcPr>
          <w:p w:rsidR="00770971" w:rsidRDefault="000B1A45">
            <w:pPr>
              <w:pStyle w:val="TableParagraph"/>
              <w:spacing w:before="69"/>
              <w:ind w:left="79" w:right="63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 МО,</w:t>
            </w:r>
            <w:r>
              <w:rPr>
                <w:spacing w:val="-57"/>
                <w:sz w:val="24"/>
              </w:rPr>
              <w:t xml:space="preserve"> </w:t>
            </w:r>
            <w:r w:rsidR="005C6050">
              <w:rPr>
                <w:sz w:val="24"/>
              </w:rPr>
              <w:t>заместител</w:t>
            </w:r>
            <w:r w:rsidR="00560D2B">
              <w:rPr>
                <w:sz w:val="24"/>
              </w:rPr>
              <w:t>ь</w:t>
            </w:r>
          </w:p>
          <w:p w:rsidR="00770971" w:rsidRDefault="00B674CB" w:rsidP="005C6050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 по У</w:t>
            </w:r>
            <w:r w:rsidR="000B1A45">
              <w:rPr>
                <w:sz w:val="24"/>
              </w:rPr>
              <w:t>Р</w:t>
            </w:r>
            <w:r w:rsidR="000B1A45">
              <w:rPr>
                <w:spacing w:val="-57"/>
                <w:sz w:val="24"/>
              </w:rPr>
              <w:t xml:space="preserve"> </w:t>
            </w:r>
          </w:p>
        </w:tc>
      </w:tr>
      <w:tr w:rsidR="00770971" w:rsidTr="00A31555">
        <w:trPr>
          <w:trHeight w:val="1941"/>
        </w:trPr>
        <w:tc>
          <w:tcPr>
            <w:tcW w:w="487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178" w:type="dxa"/>
          </w:tcPr>
          <w:p w:rsidR="00271449" w:rsidRDefault="000B1A45" w:rsidP="00271449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 xml:space="preserve">Анализ </w:t>
            </w:r>
            <w:r w:rsidR="00271449">
              <w:rPr>
                <w:sz w:val="24"/>
              </w:rPr>
              <w:t>ВПР 2022-2023 учебного года</w:t>
            </w:r>
          </w:p>
          <w:p w:rsidR="00770971" w:rsidRDefault="000B1A45" w:rsidP="00271449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71449">
              <w:rPr>
                <w:sz w:val="24"/>
              </w:rPr>
              <w:t>У</w:t>
            </w:r>
            <w:r>
              <w:rPr>
                <w:sz w:val="24"/>
              </w:rPr>
              <w:t>тверждение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(«дорожной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карты») по подготовке к</w:t>
            </w:r>
            <w:r>
              <w:rPr>
                <w:spacing w:val="1"/>
                <w:sz w:val="24"/>
              </w:rPr>
              <w:t xml:space="preserve"> </w:t>
            </w:r>
            <w:r w:rsidR="003F08E2">
              <w:rPr>
                <w:sz w:val="24"/>
              </w:rPr>
              <w:t xml:space="preserve">проведению ВПР в </w:t>
            </w:r>
            <w:r w:rsidR="005C6050">
              <w:rPr>
                <w:sz w:val="24"/>
              </w:rPr>
              <w:t>202</w:t>
            </w:r>
            <w:r w:rsidR="00271449">
              <w:rPr>
                <w:sz w:val="24"/>
              </w:rPr>
              <w:t>3</w:t>
            </w:r>
            <w:r w:rsidR="005C6050">
              <w:rPr>
                <w:sz w:val="24"/>
              </w:rPr>
              <w:t>-202</w:t>
            </w:r>
            <w:r w:rsidR="00271449">
              <w:rPr>
                <w:sz w:val="24"/>
              </w:rPr>
              <w:t>4</w:t>
            </w:r>
            <w:r w:rsidR="005C6050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603" w:type="dxa"/>
          </w:tcPr>
          <w:p w:rsidR="00770971" w:rsidRDefault="000B1A45" w:rsidP="00271449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5C6050">
              <w:rPr>
                <w:sz w:val="24"/>
              </w:rPr>
              <w:t>10.0</w:t>
            </w:r>
            <w:r w:rsidR="00271449">
              <w:rPr>
                <w:sz w:val="24"/>
              </w:rPr>
              <w:t>5</w:t>
            </w:r>
            <w:r w:rsidR="003F08E2">
              <w:rPr>
                <w:sz w:val="24"/>
              </w:rPr>
              <w:t>.202</w:t>
            </w:r>
            <w:r w:rsidR="00271449">
              <w:rPr>
                <w:sz w:val="24"/>
              </w:rPr>
              <w:t>3</w:t>
            </w:r>
          </w:p>
          <w:p w:rsidR="00271449" w:rsidRDefault="00271449" w:rsidP="00271449">
            <w:pPr>
              <w:pStyle w:val="TableParagraph"/>
              <w:ind w:right="356"/>
              <w:rPr>
                <w:sz w:val="24"/>
              </w:rPr>
            </w:pPr>
          </w:p>
          <w:p w:rsidR="00271449" w:rsidRDefault="00271449" w:rsidP="00271449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До 31.08.2023</w:t>
            </w:r>
          </w:p>
        </w:tc>
        <w:tc>
          <w:tcPr>
            <w:tcW w:w="2143" w:type="dxa"/>
          </w:tcPr>
          <w:p w:rsidR="00A31555" w:rsidRDefault="00A31555" w:rsidP="00271449">
            <w:pPr>
              <w:pStyle w:val="TableParagraph"/>
              <w:ind w:left="75" w:right="221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</w:p>
          <w:p w:rsidR="00770971" w:rsidRDefault="000B1A45" w:rsidP="00271449">
            <w:pPr>
              <w:pStyle w:val="TableParagraph"/>
              <w:ind w:left="75" w:right="221"/>
              <w:rPr>
                <w:sz w:val="24"/>
              </w:rPr>
            </w:pPr>
            <w:r>
              <w:rPr>
                <w:sz w:val="24"/>
              </w:rPr>
              <w:t>Дорожная карта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ВПР в</w:t>
            </w:r>
            <w:r>
              <w:rPr>
                <w:spacing w:val="-57"/>
                <w:sz w:val="24"/>
              </w:rPr>
              <w:t xml:space="preserve"> </w:t>
            </w:r>
            <w:r w:rsidR="005C6050">
              <w:rPr>
                <w:sz w:val="24"/>
              </w:rPr>
              <w:t>202</w:t>
            </w:r>
            <w:r w:rsidR="00271449">
              <w:rPr>
                <w:sz w:val="24"/>
              </w:rPr>
              <w:t>3</w:t>
            </w:r>
            <w:r w:rsidR="005C6050">
              <w:rPr>
                <w:sz w:val="24"/>
              </w:rPr>
              <w:t>-202</w:t>
            </w:r>
            <w:r w:rsidR="00271449">
              <w:rPr>
                <w:sz w:val="24"/>
              </w:rPr>
              <w:t>4</w:t>
            </w:r>
            <w:r w:rsidR="005C6050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268" w:type="dxa"/>
          </w:tcPr>
          <w:p w:rsidR="00770971" w:rsidRDefault="00A31555" w:rsidP="005C6050">
            <w:pPr>
              <w:pStyle w:val="TableParagraph"/>
              <w:tabs>
                <w:tab w:val="left" w:pos="92"/>
              </w:tabs>
              <w:ind w:left="79" w:right="-40"/>
              <w:rPr>
                <w:sz w:val="24"/>
              </w:rPr>
            </w:pPr>
            <w:r>
              <w:rPr>
                <w:sz w:val="24"/>
              </w:rPr>
              <w:t>Директор, з</w:t>
            </w:r>
            <w:r w:rsidR="000B1A45">
              <w:rPr>
                <w:sz w:val="24"/>
              </w:rPr>
              <w:t>аместител</w:t>
            </w:r>
            <w:r w:rsidR="00560D2B">
              <w:rPr>
                <w:sz w:val="24"/>
              </w:rPr>
              <w:t>ь</w:t>
            </w:r>
          </w:p>
          <w:p w:rsidR="005C6050" w:rsidRDefault="00B674CB" w:rsidP="005C6050">
            <w:pPr>
              <w:pStyle w:val="TableParagraph"/>
              <w:tabs>
                <w:tab w:val="left" w:pos="1349"/>
              </w:tabs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 по У</w:t>
            </w:r>
            <w:r w:rsidR="000B1A45">
              <w:rPr>
                <w:sz w:val="24"/>
              </w:rPr>
              <w:t>Р</w:t>
            </w:r>
            <w:r w:rsidR="000B1A45">
              <w:rPr>
                <w:spacing w:val="-57"/>
                <w:sz w:val="24"/>
              </w:rPr>
              <w:t xml:space="preserve"> </w:t>
            </w:r>
          </w:p>
          <w:p w:rsidR="003F08E2" w:rsidRDefault="003F08E2" w:rsidP="005C6050">
            <w:pPr>
              <w:pStyle w:val="TableParagraph"/>
              <w:tabs>
                <w:tab w:val="left" w:pos="1349"/>
              </w:tabs>
              <w:spacing w:before="0"/>
              <w:ind w:left="79" w:right="329"/>
              <w:rPr>
                <w:sz w:val="24"/>
              </w:rPr>
            </w:pPr>
          </w:p>
        </w:tc>
      </w:tr>
      <w:tr w:rsidR="00770971" w:rsidTr="00A31555">
        <w:trPr>
          <w:trHeight w:val="2637"/>
        </w:trPr>
        <w:tc>
          <w:tcPr>
            <w:tcW w:w="487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178" w:type="dxa"/>
          </w:tcPr>
          <w:p w:rsidR="00770971" w:rsidRDefault="000B1A45">
            <w:pPr>
              <w:pStyle w:val="TableParagraph"/>
              <w:spacing w:before="66"/>
              <w:ind w:right="187"/>
              <w:rPr>
                <w:sz w:val="24"/>
              </w:rPr>
            </w:pPr>
            <w:r>
              <w:rPr>
                <w:sz w:val="24"/>
              </w:rPr>
              <w:t>Приказы о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ВПР, о составах</w:t>
            </w:r>
            <w:r w:rsidR="00B674C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комиссий, 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организаторов в аудиториях,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регламенте проведения ВПР</w:t>
            </w:r>
            <w:r w:rsidR="00B674C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соответствующим</w:t>
            </w:r>
            <w:proofErr w:type="gramEnd"/>
          </w:p>
          <w:p w:rsidR="00770971" w:rsidRDefault="000B1A4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603" w:type="dxa"/>
          </w:tcPr>
          <w:p w:rsidR="00770971" w:rsidRDefault="003F08E2" w:rsidP="00271449">
            <w:pPr>
              <w:pStyle w:val="TableParagraph"/>
              <w:spacing w:before="66"/>
              <w:ind w:right="461"/>
              <w:rPr>
                <w:sz w:val="24"/>
              </w:rPr>
            </w:pPr>
            <w:r>
              <w:rPr>
                <w:sz w:val="24"/>
              </w:rPr>
              <w:t xml:space="preserve"> март 202</w:t>
            </w:r>
            <w:r w:rsidR="00271449">
              <w:rPr>
                <w:sz w:val="24"/>
              </w:rPr>
              <w:t>4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143" w:type="dxa"/>
          </w:tcPr>
          <w:p w:rsidR="00770971" w:rsidRDefault="000B1A45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2268" w:type="dxa"/>
          </w:tcPr>
          <w:p w:rsidR="00770971" w:rsidRDefault="00271449" w:rsidP="005C6050">
            <w:pPr>
              <w:pStyle w:val="TableParagraph"/>
              <w:tabs>
                <w:tab w:val="left" w:pos="92"/>
              </w:tabs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3F08E2">
              <w:rPr>
                <w:spacing w:val="-57"/>
                <w:sz w:val="24"/>
              </w:rPr>
              <w:t xml:space="preserve"> </w:t>
            </w:r>
          </w:p>
        </w:tc>
      </w:tr>
      <w:tr w:rsidR="00770971" w:rsidTr="00A31555">
        <w:trPr>
          <w:trHeight w:val="540"/>
        </w:trPr>
        <w:tc>
          <w:tcPr>
            <w:tcW w:w="487" w:type="dxa"/>
          </w:tcPr>
          <w:p w:rsidR="00770971" w:rsidRDefault="000B1A45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192" w:type="dxa"/>
            <w:gridSpan w:val="4"/>
          </w:tcPr>
          <w:p w:rsidR="00770971" w:rsidRDefault="000B1A45">
            <w:pPr>
              <w:pStyle w:val="TableParagraph"/>
              <w:spacing w:before="73"/>
              <w:ind w:left="1097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 w:rsidR="00770971" w:rsidTr="00A31555">
        <w:trPr>
          <w:trHeight w:val="2641"/>
        </w:trPr>
        <w:tc>
          <w:tcPr>
            <w:tcW w:w="487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178" w:type="dxa"/>
          </w:tcPr>
          <w:p w:rsidR="00770971" w:rsidRDefault="000B1A45" w:rsidP="00271449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Заседания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 анализа</w:t>
            </w:r>
            <w:r>
              <w:rPr>
                <w:spacing w:val="1"/>
                <w:sz w:val="24"/>
              </w:rPr>
              <w:t xml:space="preserve"> </w:t>
            </w:r>
            <w:r w:rsidR="003F08E2">
              <w:rPr>
                <w:sz w:val="24"/>
              </w:rPr>
              <w:t>выполнения ВПР в 202</w:t>
            </w:r>
            <w:r w:rsidR="00271449"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году и подготовки к</w:t>
            </w:r>
            <w:r>
              <w:rPr>
                <w:spacing w:val="-57"/>
                <w:sz w:val="24"/>
              </w:rPr>
              <w:t xml:space="preserve"> </w:t>
            </w:r>
            <w:r w:rsidR="003F08E2">
              <w:rPr>
                <w:sz w:val="24"/>
              </w:rPr>
              <w:t xml:space="preserve">проведению ВПР в </w:t>
            </w:r>
            <w:r w:rsidR="00271449">
              <w:rPr>
                <w:sz w:val="24"/>
              </w:rPr>
              <w:t>2023-2024</w:t>
            </w:r>
            <w:r w:rsidR="005C6050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603" w:type="dxa"/>
          </w:tcPr>
          <w:p w:rsidR="00271449" w:rsidRDefault="000B1A45">
            <w:pPr>
              <w:pStyle w:val="TableParagraph"/>
              <w:ind w:right="356"/>
              <w:rPr>
                <w:spacing w:val="1"/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</w:p>
          <w:p w:rsidR="00770971" w:rsidRDefault="00271449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20.05.2023</w:t>
            </w:r>
          </w:p>
        </w:tc>
        <w:tc>
          <w:tcPr>
            <w:tcW w:w="2143" w:type="dxa"/>
          </w:tcPr>
          <w:p w:rsidR="00770971" w:rsidRDefault="000B1A4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268" w:type="dxa"/>
          </w:tcPr>
          <w:p w:rsidR="00770971" w:rsidRDefault="000B1A45">
            <w:pPr>
              <w:pStyle w:val="TableParagraph"/>
              <w:ind w:left="79" w:right="7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770971" w:rsidTr="00A31555">
        <w:trPr>
          <w:trHeight w:val="540"/>
        </w:trPr>
        <w:tc>
          <w:tcPr>
            <w:tcW w:w="487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178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1603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2143" w:type="dxa"/>
          </w:tcPr>
          <w:p w:rsidR="00770971" w:rsidRDefault="000B1A45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268" w:type="dxa"/>
          </w:tcPr>
          <w:p w:rsidR="00770971" w:rsidRDefault="000B1A45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</w:tc>
      </w:tr>
    </w:tbl>
    <w:p w:rsidR="00770971" w:rsidRDefault="00770971">
      <w:pPr>
        <w:rPr>
          <w:sz w:val="24"/>
        </w:rPr>
        <w:sectPr w:rsidR="00770971">
          <w:type w:val="continuous"/>
          <w:pgSz w:w="11910" w:h="16840"/>
          <w:pgMar w:top="320" w:right="5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252"/>
        <w:gridCol w:w="1545"/>
        <w:gridCol w:w="2289"/>
        <w:gridCol w:w="2320"/>
      </w:tblGrid>
      <w:tr w:rsidR="00770971">
        <w:trPr>
          <w:trHeight w:val="5954"/>
        </w:trPr>
        <w:tc>
          <w:tcPr>
            <w:tcW w:w="499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(корректировка) в рабочие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770971" w:rsidRDefault="000B1A45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предметов:</w:t>
            </w:r>
          </w:p>
          <w:p w:rsidR="00770971" w:rsidRDefault="00770971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770971" w:rsidRDefault="000B1A45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before="0"/>
              <w:ind w:right="310" w:hanging="360"/>
              <w:rPr>
                <w:sz w:val="24"/>
              </w:rPr>
            </w:pPr>
            <w:r>
              <w:rPr>
                <w:sz w:val="24"/>
              </w:rPr>
              <w:t>математика,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язык, 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770971" w:rsidRDefault="000B1A45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before="0"/>
              <w:ind w:right="532" w:hanging="360"/>
              <w:rPr>
                <w:sz w:val="24"/>
              </w:rPr>
            </w:pPr>
            <w:r>
              <w:rPr>
                <w:sz w:val="24"/>
              </w:rPr>
              <w:t>английский 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история, 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язык, математика,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</w:p>
          <w:p w:rsidR="00770971" w:rsidRDefault="000B1A45">
            <w:pPr>
              <w:pStyle w:val="TableParagraph"/>
              <w:spacing w:before="0"/>
              <w:ind w:left="854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  <w:p w:rsidR="00770971" w:rsidRDefault="000B1A45">
            <w:pPr>
              <w:pStyle w:val="TableParagraph"/>
              <w:spacing w:before="0"/>
              <w:ind w:left="854" w:right="26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45" w:type="dxa"/>
          </w:tcPr>
          <w:p w:rsidR="00770971" w:rsidRDefault="000B1A45" w:rsidP="005C60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01.01.202</w:t>
            </w:r>
            <w:r w:rsidR="005C6050">
              <w:rPr>
                <w:sz w:val="24"/>
              </w:rPr>
              <w:t>3</w:t>
            </w:r>
          </w:p>
        </w:tc>
        <w:tc>
          <w:tcPr>
            <w:tcW w:w="2289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 w:right="109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770971">
        <w:trPr>
          <w:trHeight w:val="1254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737"/>
              <w:rPr>
                <w:sz w:val="24"/>
              </w:rPr>
            </w:pPr>
            <w:r>
              <w:rPr>
                <w:sz w:val="24"/>
              </w:rPr>
              <w:t>Выявление проблем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</w:p>
          <w:p w:rsidR="00770971" w:rsidRDefault="000B1A45">
            <w:pPr>
              <w:pStyle w:val="TableParagraph"/>
              <w:spacing w:before="0"/>
              <w:ind w:right="175"/>
              <w:rPr>
                <w:sz w:val="24"/>
              </w:rPr>
            </w:pPr>
            <w:r>
              <w:rPr>
                <w:sz w:val="24"/>
              </w:rPr>
              <w:t>предметных компетенций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четвертям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 w:right="2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6"/>
              <w:ind w:left="79" w:right="19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70971">
        <w:trPr>
          <w:trHeight w:val="976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469"/>
              <w:rPr>
                <w:sz w:val="24"/>
              </w:rPr>
            </w:pPr>
            <w:r>
              <w:rPr>
                <w:sz w:val="24"/>
              </w:rPr>
              <w:t>Определение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риска по 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 w:right="12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6"/>
              <w:ind w:left="79" w:right="86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70971">
        <w:trPr>
          <w:trHeight w:val="2358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образовательных </w:t>
            </w:r>
            <w:r>
              <w:rPr>
                <w:sz w:val="24"/>
              </w:rPr>
              <w:t>маршрутов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(ИОМ)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770971" w:rsidRDefault="000B1A45">
            <w:pPr>
              <w:pStyle w:val="TableParagraph"/>
              <w:spacing w:before="0"/>
              <w:ind w:right="192"/>
              <w:rPr>
                <w:sz w:val="24"/>
              </w:rPr>
            </w:pPr>
            <w:r>
              <w:rPr>
                <w:sz w:val="24"/>
              </w:rPr>
              <w:t>дифференцированного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 к 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испытывающих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 в обучении,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42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 w:right="86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70971">
        <w:trPr>
          <w:trHeight w:val="1255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Организация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70" w:line="237" w:lineRule="auto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70" w:line="237" w:lineRule="auto"/>
              <w:ind w:left="75" w:right="624"/>
              <w:rPr>
                <w:sz w:val="24"/>
              </w:rPr>
            </w:pPr>
            <w:r>
              <w:rPr>
                <w:sz w:val="24"/>
              </w:rPr>
              <w:t>План педагога-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2320" w:type="dxa"/>
          </w:tcPr>
          <w:p w:rsidR="00770971" w:rsidRDefault="005C6050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560D2B">
              <w:rPr>
                <w:sz w:val="24"/>
              </w:rPr>
              <w:t>ь</w:t>
            </w:r>
          </w:p>
          <w:p w:rsidR="00770971" w:rsidRDefault="00B674CB">
            <w:pPr>
              <w:pStyle w:val="TableParagraph"/>
              <w:spacing w:before="0"/>
              <w:ind w:left="79" w:right="284"/>
              <w:rPr>
                <w:sz w:val="24"/>
              </w:rPr>
            </w:pPr>
            <w:r>
              <w:rPr>
                <w:sz w:val="24"/>
              </w:rPr>
              <w:t>директора по У</w:t>
            </w:r>
            <w:r w:rsidR="000B1A45">
              <w:rPr>
                <w:sz w:val="24"/>
              </w:rPr>
              <w:t>Р,</w:t>
            </w:r>
            <w:r w:rsidR="000B1A45">
              <w:rPr>
                <w:spacing w:val="-57"/>
                <w:sz w:val="24"/>
              </w:rPr>
              <w:t xml:space="preserve"> </w:t>
            </w:r>
            <w:r w:rsidR="000B1A45">
              <w:rPr>
                <w:sz w:val="24"/>
              </w:rPr>
              <w:t>педагог-психолог</w:t>
            </w:r>
          </w:p>
        </w:tc>
      </w:tr>
      <w:tr w:rsidR="00770971">
        <w:trPr>
          <w:trHeight w:val="700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1"/>
              <w:ind w:left="1092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770971" w:rsidRDefault="000B1A45">
            <w:pPr>
              <w:pStyle w:val="TableParagraph"/>
              <w:spacing w:before="0"/>
              <w:ind w:left="1096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:rsidR="00770971">
        <w:trPr>
          <w:trHeight w:val="1254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Плановые курсы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  <w:p w:rsidR="00770971" w:rsidRDefault="000B1A45">
            <w:pPr>
              <w:pStyle w:val="TableParagraph"/>
              <w:spacing w:before="0"/>
              <w:ind w:right="47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171"/>
              <w:rPr>
                <w:sz w:val="24"/>
              </w:rPr>
            </w:pPr>
            <w:r>
              <w:rPr>
                <w:sz w:val="24"/>
              </w:rPr>
              <w:t>План-график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 w:rsidR="003F08E2">
              <w:rPr>
                <w:sz w:val="24"/>
              </w:rPr>
              <w:t>подготовки на 2023-2024</w:t>
            </w:r>
            <w:r w:rsidR="005C6050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 w:right="940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560D2B">
              <w:rPr>
                <w:sz w:val="24"/>
              </w:rPr>
              <w:t>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770971" w:rsidRDefault="003F08E2" w:rsidP="005C6050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 w:rsidR="00B674CB">
              <w:rPr>
                <w:sz w:val="24"/>
              </w:rPr>
              <w:t>У</w:t>
            </w:r>
            <w:r w:rsidR="005C6050">
              <w:rPr>
                <w:sz w:val="24"/>
              </w:rPr>
              <w:t xml:space="preserve">Р </w:t>
            </w:r>
          </w:p>
        </w:tc>
      </w:tr>
    </w:tbl>
    <w:p w:rsidR="00770971" w:rsidRDefault="00770971">
      <w:pPr>
        <w:rPr>
          <w:sz w:val="24"/>
        </w:rPr>
        <w:sectPr w:rsidR="00770971">
          <w:pgSz w:w="11910" w:h="16840"/>
          <w:pgMar w:top="1420" w:right="5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261"/>
        <w:gridCol w:w="1549"/>
        <w:gridCol w:w="2295"/>
        <w:gridCol w:w="2329"/>
      </w:tblGrid>
      <w:tr w:rsidR="00770971" w:rsidTr="00A31555">
        <w:trPr>
          <w:trHeight w:val="1268"/>
        </w:trPr>
        <w:tc>
          <w:tcPr>
            <w:tcW w:w="500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770971" w:rsidRDefault="000B1A45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сайтов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549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95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7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70971" w:rsidTr="00A31555">
        <w:trPr>
          <w:trHeight w:val="3053"/>
        </w:trPr>
        <w:tc>
          <w:tcPr>
            <w:tcW w:w="500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261" w:type="dxa"/>
          </w:tcPr>
          <w:p w:rsidR="00770971" w:rsidRDefault="00271449">
            <w:pPr>
              <w:pStyle w:val="TableParagraph"/>
              <w:spacing w:before="66"/>
              <w:ind w:right="386"/>
              <w:rPr>
                <w:sz w:val="24"/>
              </w:rPr>
            </w:pPr>
            <w:r>
              <w:rPr>
                <w:sz w:val="24"/>
              </w:rPr>
              <w:t xml:space="preserve">Педсовет </w:t>
            </w:r>
            <w:r w:rsidR="000B1A45">
              <w:rPr>
                <w:sz w:val="24"/>
              </w:rPr>
              <w:t>по вопросу</w:t>
            </w:r>
            <w:r w:rsidR="000B1A45">
              <w:rPr>
                <w:spacing w:val="1"/>
                <w:sz w:val="24"/>
              </w:rPr>
              <w:t xml:space="preserve"> </w:t>
            </w:r>
            <w:r w:rsidR="000B1A45">
              <w:rPr>
                <w:sz w:val="24"/>
              </w:rPr>
              <w:t>подготовки и проведения</w:t>
            </w:r>
            <w:r w:rsidR="000B1A45">
              <w:rPr>
                <w:spacing w:val="1"/>
                <w:sz w:val="24"/>
              </w:rPr>
              <w:t xml:space="preserve"> </w:t>
            </w:r>
            <w:r w:rsidR="000B1A45">
              <w:rPr>
                <w:sz w:val="24"/>
              </w:rPr>
              <w:t>ВПР, по структуре и</w:t>
            </w:r>
            <w:r w:rsidR="000B1A45">
              <w:rPr>
                <w:spacing w:val="1"/>
                <w:sz w:val="24"/>
              </w:rPr>
              <w:t xml:space="preserve"> </w:t>
            </w:r>
            <w:r w:rsidR="000B1A45">
              <w:rPr>
                <w:sz w:val="24"/>
              </w:rPr>
              <w:t>содержанию проверочных</w:t>
            </w:r>
            <w:r w:rsidR="000B1A45">
              <w:rPr>
                <w:spacing w:val="1"/>
                <w:sz w:val="24"/>
              </w:rPr>
              <w:t xml:space="preserve"> </w:t>
            </w:r>
            <w:r w:rsidR="000B1A45">
              <w:rPr>
                <w:sz w:val="24"/>
              </w:rPr>
              <w:t>работ,</w:t>
            </w:r>
            <w:r w:rsidR="000B1A45">
              <w:rPr>
                <w:spacing w:val="-3"/>
                <w:sz w:val="24"/>
              </w:rPr>
              <w:t xml:space="preserve"> </w:t>
            </w:r>
            <w:r w:rsidR="000B1A45">
              <w:rPr>
                <w:sz w:val="24"/>
              </w:rPr>
              <w:t>системе</w:t>
            </w:r>
            <w:r w:rsidR="000B1A45">
              <w:rPr>
                <w:spacing w:val="-4"/>
                <w:sz w:val="24"/>
              </w:rPr>
              <w:t xml:space="preserve"> </w:t>
            </w:r>
            <w:r w:rsidR="000B1A45">
              <w:rPr>
                <w:sz w:val="24"/>
              </w:rPr>
              <w:t>оценивания</w:t>
            </w:r>
          </w:p>
        </w:tc>
        <w:tc>
          <w:tcPr>
            <w:tcW w:w="1549" w:type="dxa"/>
          </w:tcPr>
          <w:p w:rsidR="00770971" w:rsidRDefault="000B1A45">
            <w:pPr>
              <w:pStyle w:val="TableParagraph"/>
              <w:spacing w:before="66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95" w:type="dxa"/>
          </w:tcPr>
          <w:p w:rsidR="00770971" w:rsidRDefault="000B1A45" w:rsidP="00271449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 w:rsidR="00271449">
              <w:rPr>
                <w:sz w:val="24"/>
              </w:rPr>
              <w:t xml:space="preserve"> педсовета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327" w:type="dxa"/>
          </w:tcPr>
          <w:p w:rsidR="00770971" w:rsidRDefault="00271449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Директор, з</w:t>
            </w:r>
            <w:r w:rsidR="000B1A45">
              <w:rPr>
                <w:sz w:val="24"/>
              </w:rPr>
              <w:t>аместител</w:t>
            </w:r>
            <w:r w:rsidR="00560D2B">
              <w:rPr>
                <w:sz w:val="24"/>
              </w:rPr>
              <w:t>ь</w:t>
            </w:r>
          </w:p>
          <w:p w:rsidR="00054525" w:rsidRDefault="000B1A45" w:rsidP="00271449">
            <w:pPr>
              <w:pStyle w:val="TableParagraph"/>
              <w:spacing w:before="0"/>
              <w:ind w:left="79" w:right="199"/>
              <w:rPr>
                <w:sz w:val="24"/>
              </w:rPr>
            </w:pPr>
            <w:r>
              <w:rPr>
                <w:sz w:val="24"/>
              </w:rPr>
              <w:t>директора по У</w:t>
            </w:r>
            <w:r w:rsidR="005C6050">
              <w:rPr>
                <w:sz w:val="24"/>
              </w:rPr>
              <w:t>Р</w:t>
            </w:r>
            <w:r w:rsidR="00437A27">
              <w:rPr>
                <w:sz w:val="24"/>
              </w:rPr>
              <w:t xml:space="preserve"> </w:t>
            </w:r>
          </w:p>
        </w:tc>
      </w:tr>
      <w:tr w:rsidR="00770971" w:rsidTr="00A31555">
        <w:trPr>
          <w:trHeight w:val="552"/>
        </w:trPr>
        <w:tc>
          <w:tcPr>
            <w:tcW w:w="500" w:type="dxa"/>
          </w:tcPr>
          <w:p w:rsidR="00770971" w:rsidRDefault="000B1A45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434" w:type="dxa"/>
            <w:gridSpan w:val="4"/>
          </w:tcPr>
          <w:p w:rsidR="00770971" w:rsidRDefault="000B1A45">
            <w:pPr>
              <w:pStyle w:val="TableParagraph"/>
              <w:spacing w:before="73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организационно-технологическому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770971" w:rsidTr="00A31555">
        <w:trPr>
          <w:trHeight w:val="2699"/>
        </w:trPr>
        <w:tc>
          <w:tcPr>
            <w:tcW w:w="500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261" w:type="dxa"/>
          </w:tcPr>
          <w:p w:rsidR="00770971" w:rsidRDefault="000B1A45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Контрольные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 мониторингу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770971" w:rsidRDefault="000B1A45">
            <w:pPr>
              <w:pStyle w:val="TableParagraph"/>
              <w:spacing w:before="1"/>
              <w:ind w:right="47"/>
              <w:rPr>
                <w:sz w:val="24"/>
              </w:rPr>
            </w:pPr>
            <w:r>
              <w:rPr>
                <w:sz w:val="24"/>
              </w:rPr>
              <w:t>учащихся, в формате ВПР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оценочной деятельности</w:t>
            </w:r>
          </w:p>
        </w:tc>
        <w:tc>
          <w:tcPr>
            <w:tcW w:w="1549" w:type="dxa"/>
          </w:tcPr>
          <w:p w:rsidR="00770971" w:rsidRDefault="00437A27" w:rsidP="00271449">
            <w:pPr>
              <w:pStyle w:val="TableParagraph"/>
              <w:ind w:right="51"/>
              <w:rPr>
                <w:sz w:val="24"/>
              </w:rPr>
            </w:pPr>
            <w:r>
              <w:rPr>
                <w:sz w:val="24"/>
              </w:rPr>
              <w:t>Декабрь 202</w:t>
            </w:r>
            <w:r w:rsidR="00271449">
              <w:rPr>
                <w:sz w:val="24"/>
              </w:rPr>
              <w:t>3 года –март 2024</w:t>
            </w:r>
            <w:r w:rsidR="000B1A45">
              <w:rPr>
                <w:spacing w:val="-1"/>
                <w:sz w:val="24"/>
              </w:rPr>
              <w:t xml:space="preserve"> </w:t>
            </w:r>
            <w:r w:rsidR="000B1A45">
              <w:rPr>
                <w:sz w:val="24"/>
              </w:rPr>
              <w:t>года</w:t>
            </w:r>
          </w:p>
        </w:tc>
        <w:tc>
          <w:tcPr>
            <w:tcW w:w="2295" w:type="dxa"/>
          </w:tcPr>
          <w:p w:rsidR="00770971" w:rsidRDefault="000B1A45">
            <w:pPr>
              <w:pStyle w:val="TableParagraph"/>
              <w:ind w:left="75" w:right="289"/>
              <w:rPr>
                <w:sz w:val="24"/>
              </w:rPr>
            </w:pPr>
            <w:r>
              <w:rPr>
                <w:sz w:val="24"/>
              </w:rPr>
              <w:t>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формата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327" w:type="dxa"/>
          </w:tcPr>
          <w:p w:rsidR="00770971" w:rsidRDefault="000B1A45">
            <w:pPr>
              <w:pStyle w:val="TableParagraph"/>
              <w:ind w:left="79" w:right="86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70971" w:rsidTr="00A31555">
        <w:trPr>
          <w:trHeight w:val="3413"/>
        </w:trPr>
        <w:tc>
          <w:tcPr>
            <w:tcW w:w="500" w:type="dxa"/>
          </w:tcPr>
          <w:p w:rsidR="00770971" w:rsidRDefault="00A315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261" w:type="dxa"/>
          </w:tcPr>
          <w:p w:rsidR="00770971" w:rsidRDefault="000B1A45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Подготовка обобщенной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 количестве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прогнозируемым</w:t>
            </w:r>
          </w:p>
          <w:p w:rsidR="00770971" w:rsidRDefault="000B1A45">
            <w:pPr>
              <w:pStyle w:val="TableParagraph"/>
              <w:spacing w:before="0"/>
              <w:ind w:right="99"/>
              <w:rPr>
                <w:sz w:val="24"/>
              </w:rPr>
            </w:pPr>
            <w:r>
              <w:rPr>
                <w:sz w:val="24"/>
              </w:rPr>
              <w:t>положительным результатом,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риска по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 в разрезе классов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о формах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549" w:type="dxa"/>
          </w:tcPr>
          <w:p w:rsidR="00770971" w:rsidRDefault="00D5541B" w:rsidP="00A31555">
            <w:pPr>
              <w:pStyle w:val="TableParagraph"/>
              <w:ind w:left="0" w:right="35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31555">
              <w:rPr>
                <w:sz w:val="24"/>
              </w:rPr>
              <w:t>До 28 февраля</w:t>
            </w:r>
            <w:r w:rsidR="005C6050">
              <w:rPr>
                <w:sz w:val="24"/>
              </w:rPr>
              <w:t xml:space="preserve"> 202</w:t>
            </w:r>
            <w:r w:rsidR="00A31555">
              <w:rPr>
                <w:sz w:val="24"/>
              </w:rPr>
              <w:t>4</w:t>
            </w:r>
            <w:r w:rsidR="005C6050">
              <w:rPr>
                <w:sz w:val="24"/>
              </w:rPr>
              <w:t xml:space="preserve"> года</w:t>
            </w:r>
          </w:p>
        </w:tc>
        <w:tc>
          <w:tcPr>
            <w:tcW w:w="2295" w:type="dxa"/>
          </w:tcPr>
          <w:p w:rsidR="00770971" w:rsidRDefault="000B1A45">
            <w:pPr>
              <w:pStyle w:val="TableParagraph"/>
              <w:ind w:left="75" w:right="372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327" w:type="dxa"/>
          </w:tcPr>
          <w:p w:rsidR="00770971" w:rsidRDefault="000B1A45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560D2B">
              <w:rPr>
                <w:sz w:val="24"/>
              </w:rPr>
              <w:t>ь</w:t>
            </w:r>
          </w:p>
          <w:p w:rsidR="005C6050" w:rsidRDefault="00B674CB" w:rsidP="005C6050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 по У</w:t>
            </w:r>
            <w:r w:rsidR="000B1A45">
              <w:rPr>
                <w:sz w:val="24"/>
              </w:rPr>
              <w:t>Р</w:t>
            </w:r>
            <w:proofErr w:type="gramStart"/>
            <w:r w:rsidR="000B1A45">
              <w:rPr>
                <w:spacing w:val="-57"/>
                <w:sz w:val="24"/>
              </w:rPr>
              <w:t xml:space="preserve"> </w:t>
            </w:r>
            <w:r w:rsidR="005C6050">
              <w:rPr>
                <w:spacing w:val="-57"/>
                <w:sz w:val="24"/>
              </w:rPr>
              <w:t>,</w:t>
            </w:r>
            <w:proofErr w:type="gramEnd"/>
          </w:p>
          <w:p w:rsidR="00770971" w:rsidRDefault="000B1A45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70971" w:rsidTr="00A31555">
        <w:trPr>
          <w:trHeight w:val="911"/>
        </w:trPr>
        <w:tc>
          <w:tcPr>
            <w:tcW w:w="500" w:type="dxa"/>
          </w:tcPr>
          <w:p w:rsidR="00770971" w:rsidRDefault="000B1A45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434" w:type="dxa"/>
            <w:gridSpan w:val="4"/>
          </w:tcPr>
          <w:p w:rsidR="00770971" w:rsidRDefault="000B1A45">
            <w:pPr>
              <w:pStyle w:val="TableParagraph"/>
              <w:spacing w:before="73"/>
              <w:ind w:left="3300" w:right="1306" w:hanging="196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по формированию и ведению информационной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770971" w:rsidTr="00A31555">
        <w:trPr>
          <w:trHeight w:val="1625"/>
        </w:trPr>
        <w:tc>
          <w:tcPr>
            <w:tcW w:w="500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261" w:type="dxa"/>
          </w:tcPr>
          <w:p w:rsidR="00770971" w:rsidRDefault="000B1A45">
            <w:pPr>
              <w:pStyle w:val="TableParagraph"/>
              <w:spacing w:before="66"/>
              <w:ind w:right="193"/>
              <w:rPr>
                <w:sz w:val="24"/>
              </w:rPr>
            </w:pPr>
            <w:r>
              <w:rPr>
                <w:sz w:val="24"/>
              </w:rPr>
              <w:t>Формирование заявки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ВПР через личный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 ФИС ОКО</w:t>
            </w:r>
          </w:p>
        </w:tc>
        <w:tc>
          <w:tcPr>
            <w:tcW w:w="1549" w:type="dxa"/>
          </w:tcPr>
          <w:p w:rsidR="00770971" w:rsidRDefault="000B1A45">
            <w:pPr>
              <w:pStyle w:val="TableParagraph"/>
              <w:spacing w:before="66"/>
              <w:ind w:right="4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295" w:type="dxa"/>
          </w:tcPr>
          <w:p w:rsidR="00770971" w:rsidRDefault="000B1A45">
            <w:pPr>
              <w:pStyle w:val="TableParagraph"/>
              <w:spacing w:before="66"/>
              <w:ind w:left="75" w:right="183"/>
              <w:rPr>
                <w:sz w:val="24"/>
              </w:rPr>
            </w:pPr>
            <w:r>
              <w:rPr>
                <w:sz w:val="24"/>
              </w:rPr>
              <w:t>Заявка на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327" w:type="dxa"/>
          </w:tcPr>
          <w:p w:rsidR="00770971" w:rsidRDefault="00B674CB" w:rsidP="00A31555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Заместитель директора по У</w:t>
            </w:r>
            <w:r w:rsidR="005C6050">
              <w:rPr>
                <w:sz w:val="24"/>
              </w:rPr>
              <w:t xml:space="preserve">Р </w:t>
            </w:r>
          </w:p>
        </w:tc>
      </w:tr>
      <w:tr w:rsidR="00770971" w:rsidTr="00A31555">
        <w:trPr>
          <w:trHeight w:val="909"/>
        </w:trPr>
        <w:tc>
          <w:tcPr>
            <w:tcW w:w="500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261" w:type="dxa"/>
          </w:tcPr>
          <w:p w:rsidR="00770971" w:rsidRDefault="000B1A45">
            <w:pPr>
              <w:pStyle w:val="TableParagraph"/>
              <w:spacing w:before="66"/>
              <w:ind w:right="96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 работ,</w:t>
            </w:r>
          </w:p>
        </w:tc>
        <w:tc>
          <w:tcPr>
            <w:tcW w:w="1549" w:type="dxa"/>
          </w:tcPr>
          <w:p w:rsidR="00770971" w:rsidRDefault="000B1A45">
            <w:pPr>
              <w:pStyle w:val="TableParagraph"/>
              <w:spacing w:before="66"/>
              <w:ind w:right="4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295" w:type="dxa"/>
          </w:tcPr>
          <w:p w:rsidR="00770971" w:rsidRDefault="000B1A45">
            <w:pPr>
              <w:pStyle w:val="TableParagraph"/>
              <w:spacing w:before="66"/>
              <w:ind w:left="75" w:right="124"/>
              <w:rPr>
                <w:sz w:val="24"/>
              </w:rPr>
            </w:pPr>
            <w:r>
              <w:rPr>
                <w:sz w:val="24"/>
              </w:rPr>
              <w:t>Результаты ВПР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327" w:type="dxa"/>
          </w:tcPr>
          <w:p w:rsidR="00770971" w:rsidRDefault="005C6050" w:rsidP="00560D2B">
            <w:pPr>
              <w:pStyle w:val="TableParagraph"/>
              <w:spacing w:before="66"/>
              <w:ind w:left="79" w:right="242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560D2B">
              <w:rPr>
                <w:sz w:val="24"/>
              </w:rPr>
              <w:t>ь</w:t>
            </w:r>
            <w:r w:rsidR="00B674CB">
              <w:rPr>
                <w:sz w:val="24"/>
              </w:rPr>
              <w:t xml:space="preserve"> директора по У</w:t>
            </w:r>
            <w:bookmarkStart w:id="0" w:name="_GoBack"/>
            <w:bookmarkEnd w:id="0"/>
            <w:r>
              <w:rPr>
                <w:sz w:val="24"/>
              </w:rPr>
              <w:t xml:space="preserve">Р </w:t>
            </w:r>
          </w:p>
        </w:tc>
      </w:tr>
    </w:tbl>
    <w:p w:rsidR="00770971" w:rsidRDefault="00770971">
      <w:pPr>
        <w:rPr>
          <w:sz w:val="24"/>
        </w:rPr>
        <w:sectPr w:rsidR="00770971">
          <w:pgSz w:w="11910" w:h="16840"/>
          <w:pgMar w:top="1420" w:right="5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252"/>
        <w:gridCol w:w="1545"/>
        <w:gridCol w:w="2289"/>
        <w:gridCol w:w="2320"/>
      </w:tblGrid>
      <w:tr w:rsidR="00770971">
        <w:trPr>
          <w:trHeight w:val="1255"/>
        </w:trPr>
        <w:tc>
          <w:tcPr>
            <w:tcW w:w="499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формирование и отправка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отчетных файлов, получение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 по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ФИС ОКО</w:t>
            </w:r>
          </w:p>
        </w:tc>
        <w:tc>
          <w:tcPr>
            <w:tcW w:w="1545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89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:rsidR="00770971" w:rsidRDefault="00770971">
            <w:pPr>
              <w:pStyle w:val="TableParagraph"/>
              <w:ind w:left="79" w:right="910"/>
              <w:rPr>
                <w:sz w:val="24"/>
              </w:rPr>
            </w:pPr>
          </w:p>
        </w:tc>
      </w:tr>
      <w:tr w:rsidR="00770971">
        <w:trPr>
          <w:trHeight w:val="700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1"/>
              <w:ind w:left="2971" w:right="1438" w:hanging="113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560D2B">
        <w:trPr>
          <w:trHeight w:val="1530"/>
        </w:trPr>
        <w:tc>
          <w:tcPr>
            <w:tcW w:w="499" w:type="dxa"/>
          </w:tcPr>
          <w:p w:rsidR="00560D2B" w:rsidRDefault="00560D2B" w:rsidP="00560D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252" w:type="dxa"/>
          </w:tcPr>
          <w:p w:rsidR="00560D2B" w:rsidRDefault="00560D2B" w:rsidP="00560D2B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Размещение 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 подготовки к ВПР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45" w:type="dxa"/>
          </w:tcPr>
          <w:p w:rsidR="00560D2B" w:rsidRDefault="00560D2B" w:rsidP="00560D2B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560D2B" w:rsidRDefault="00560D2B" w:rsidP="00560D2B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320" w:type="dxa"/>
          </w:tcPr>
          <w:p w:rsidR="00560D2B" w:rsidRDefault="00560D2B" w:rsidP="00560D2B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60D2B" w:rsidRDefault="00B674CB" w:rsidP="00560D2B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 по У</w:t>
            </w:r>
            <w:r w:rsidR="00560D2B">
              <w:rPr>
                <w:sz w:val="24"/>
              </w:rPr>
              <w:t>Р</w:t>
            </w:r>
            <w:r w:rsidR="00560D2B">
              <w:rPr>
                <w:spacing w:val="-57"/>
                <w:sz w:val="24"/>
              </w:rPr>
              <w:t xml:space="preserve"> </w:t>
            </w:r>
          </w:p>
          <w:p w:rsidR="00560D2B" w:rsidRDefault="00560D2B" w:rsidP="00560D2B">
            <w:pPr>
              <w:pStyle w:val="TableParagraph"/>
              <w:spacing w:before="0"/>
              <w:ind w:left="79" w:right="329"/>
              <w:rPr>
                <w:sz w:val="24"/>
              </w:rPr>
            </w:pPr>
          </w:p>
        </w:tc>
      </w:tr>
      <w:tr w:rsidR="00560D2B">
        <w:trPr>
          <w:trHeight w:val="1807"/>
        </w:trPr>
        <w:tc>
          <w:tcPr>
            <w:tcW w:w="499" w:type="dxa"/>
          </w:tcPr>
          <w:p w:rsidR="00560D2B" w:rsidRDefault="00560D2B" w:rsidP="00560D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252" w:type="dxa"/>
          </w:tcPr>
          <w:p w:rsidR="00560D2B" w:rsidRDefault="00560D2B" w:rsidP="00560D2B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Информационный стенд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545" w:type="dxa"/>
          </w:tcPr>
          <w:p w:rsidR="00560D2B" w:rsidRDefault="00560D2B" w:rsidP="00560D2B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560D2B" w:rsidRDefault="00560D2B" w:rsidP="00560D2B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320" w:type="dxa"/>
          </w:tcPr>
          <w:p w:rsidR="00560D2B" w:rsidRDefault="00560D2B" w:rsidP="00560D2B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60D2B" w:rsidRDefault="00B674CB" w:rsidP="00560D2B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 по У</w:t>
            </w:r>
            <w:r w:rsidR="00560D2B">
              <w:rPr>
                <w:sz w:val="24"/>
              </w:rPr>
              <w:t>Р</w:t>
            </w:r>
            <w:r w:rsidR="00560D2B">
              <w:rPr>
                <w:spacing w:val="-57"/>
                <w:sz w:val="24"/>
              </w:rPr>
              <w:t xml:space="preserve"> </w:t>
            </w:r>
          </w:p>
          <w:p w:rsidR="00560D2B" w:rsidRDefault="00560D2B" w:rsidP="00560D2B">
            <w:pPr>
              <w:pStyle w:val="TableParagraph"/>
              <w:spacing w:before="0"/>
              <w:ind w:left="79" w:right="329"/>
              <w:rPr>
                <w:sz w:val="24"/>
              </w:rPr>
            </w:pPr>
          </w:p>
        </w:tc>
      </w:tr>
      <w:tr w:rsidR="00560D2B">
        <w:trPr>
          <w:trHeight w:val="2358"/>
        </w:trPr>
        <w:tc>
          <w:tcPr>
            <w:tcW w:w="499" w:type="dxa"/>
          </w:tcPr>
          <w:p w:rsidR="00560D2B" w:rsidRDefault="00560D2B" w:rsidP="00560D2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3252" w:type="dxa"/>
          </w:tcPr>
          <w:p w:rsidR="00560D2B" w:rsidRDefault="00560D2B" w:rsidP="00560D2B">
            <w:pPr>
              <w:pStyle w:val="TableParagraph"/>
              <w:spacing w:before="66"/>
              <w:ind w:right="179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разъяснительная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процедуре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 структуре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1545" w:type="dxa"/>
          </w:tcPr>
          <w:p w:rsidR="00560D2B" w:rsidRDefault="00560D2B" w:rsidP="00560D2B">
            <w:pPr>
              <w:pStyle w:val="TableParagraph"/>
              <w:spacing w:before="66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560D2B" w:rsidRDefault="00560D2B" w:rsidP="00560D2B">
            <w:pPr>
              <w:pStyle w:val="TableParagraph"/>
              <w:spacing w:before="66"/>
              <w:ind w:left="75" w:right="776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320" w:type="dxa"/>
          </w:tcPr>
          <w:p w:rsidR="00560D2B" w:rsidRDefault="00560D2B" w:rsidP="00560D2B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60D2B" w:rsidRDefault="00B674CB" w:rsidP="00560D2B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 по У</w:t>
            </w:r>
            <w:r w:rsidR="00560D2B">
              <w:rPr>
                <w:sz w:val="24"/>
              </w:rPr>
              <w:t>Р</w:t>
            </w:r>
            <w:proofErr w:type="gramStart"/>
            <w:r w:rsidR="00560D2B">
              <w:rPr>
                <w:spacing w:val="-57"/>
                <w:sz w:val="24"/>
              </w:rPr>
              <w:t xml:space="preserve"> ,</w:t>
            </w:r>
            <w:proofErr w:type="gramEnd"/>
          </w:p>
          <w:p w:rsidR="00560D2B" w:rsidRDefault="00560D2B" w:rsidP="00560D2B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0D2B">
        <w:trPr>
          <w:trHeight w:val="424"/>
        </w:trPr>
        <w:tc>
          <w:tcPr>
            <w:tcW w:w="499" w:type="dxa"/>
          </w:tcPr>
          <w:p w:rsidR="00560D2B" w:rsidRDefault="00560D2B" w:rsidP="00560D2B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406" w:type="dxa"/>
            <w:gridSpan w:val="4"/>
          </w:tcPr>
          <w:p w:rsidR="00560D2B" w:rsidRDefault="00560D2B" w:rsidP="00560D2B">
            <w:pPr>
              <w:pStyle w:val="TableParagraph"/>
              <w:spacing w:before="71"/>
              <w:ind w:left="1095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560D2B">
        <w:trPr>
          <w:trHeight w:val="3462"/>
        </w:trPr>
        <w:tc>
          <w:tcPr>
            <w:tcW w:w="499" w:type="dxa"/>
          </w:tcPr>
          <w:p w:rsidR="00560D2B" w:rsidRDefault="00560D2B" w:rsidP="00560D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3252" w:type="dxa"/>
          </w:tcPr>
          <w:p w:rsidR="00560D2B" w:rsidRDefault="00560D2B" w:rsidP="00560D2B"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Обеспечение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 начального общего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к ВПР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 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и 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560D2B" w:rsidRDefault="00560D2B" w:rsidP="00560D2B">
            <w:pPr>
              <w:pStyle w:val="TableParagraph"/>
              <w:spacing w:before="0"/>
              <w:ind w:right="589"/>
              <w:rPr>
                <w:sz w:val="24"/>
              </w:rPr>
            </w:pPr>
            <w:r>
              <w:rPr>
                <w:sz w:val="24"/>
              </w:rPr>
              <w:t>предметам, подлежащим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мониторингу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45" w:type="dxa"/>
          </w:tcPr>
          <w:p w:rsidR="00560D2B" w:rsidRDefault="00560D2B" w:rsidP="00560D2B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289" w:type="dxa"/>
          </w:tcPr>
          <w:p w:rsidR="00560D2B" w:rsidRDefault="00560D2B" w:rsidP="00560D2B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320" w:type="dxa"/>
          </w:tcPr>
          <w:p w:rsidR="00560D2B" w:rsidRDefault="00A31555" w:rsidP="00560D2B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Директор, з</w:t>
            </w:r>
            <w:r w:rsidR="00560D2B">
              <w:rPr>
                <w:sz w:val="24"/>
              </w:rPr>
              <w:t>аместитель</w:t>
            </w:r>
          </w:p>
          <w:p w:rsidR="00560D2B" w:rsidRDefault="00B674CB" w:rsidP="00560D2B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 по У</w:t>
            </w:r>
            <w:r w:rsidR="00560D2B">
              <w:rPr>
                <w:sz w:val="24"/>
              </w:rPr>
              <w:t>Р</w:t>
            </w:r>
            <w:r w:rsidR="00560D2B">
              <w:rPr>
                <w:spacing w:val="-57"/>
                <w:sz w:val="24"/>
              </w:rPr>
              <w:t xml:space="preserve">, </w:t>
            </w:r>
            <w:r w:rsidR="00560D2B">
              <w:rPr>
                <w:sz w:val="24"/>
              </w:rPr>
              <w:t>руководители</w:t>
            </w:r>
            <w:r w:rsidR="00560D2B">
              <w:rPr>
                <w:spacing w:val="-2"/>
                <w:sz w:val="24"/>
              </w:rPr>
              <w:t xml:space="preserve"> </w:t>
            </w:r>
            <w:r w:rsidR="00560D2B">
              <w:rPr>
                <w:sz w:val="24"/>
              </w:rPr>
              <w:t>ШМО</w:t>
            </w:r>
          </w:p>
        </w:tc>
      </w:tr>
      <w:tr w:rsidR="00560D2B">
        <w:trPr>
          <w:trHeight w:val="2083"/>
        </w:trPr>
        <w:tc>
          <w:tcPr>
            <w:tcW w:w="499" w:type="dxa"/>
          </w:tcPr>
          <w:p w:rsidR="00560D2B" w:rsidRDefault="00560D2B" w:rsidP="00560D2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3252" w:type="dxa"/>
          </w:tcPr>
          <w:p w:rsidR="00560D2B" w:rsidRDefault="00560D2B" w:rsidP="00560D2B">
            <w:pPr>
              <w:pStyle w:val="TableParagraph"/>
              <w:spacing w:before="66"/>
              <w:ind w:right="538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545" w:type="dxa"/>
          </w:tcPr>
          <w:p w:rsidR="00560D2B" w:rsidRDefault="00560D2B" w:rsidP="00560D2B">
            <w:pPr>
              <w:pStyle w:val="TableParagraph"/>
              <w:spacing w:before="66"/>
              <w:ind w:right="227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289" w:type="dxa"/>
          </w:tcPr>
          <w:p w:rsidR="00560D2B" w:rsidRDefault="00560D2B" w:rsidP="00560D2B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320" w:type="dxa"/>
          </w:tcPr>
          <w:p w:rsidR="00560D2B" w:rsidRDefault="00560D2B" w:rsidP="00560D2B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60D2B" w:rsidRDefault="00B674CB" w:rsidP="00560D2B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 по У</w:t>
            </w:r>
            <w:r w:rsidR="00560D2B">
              <w:rPr>
                <w:sz w:val="24"/>
              </w:rPr>
              <w:t>Р</w:t>
            </w:r>
            <w:r w:rsidR="00560D2B">
              <w:rPr>
                <w:spacing w:val="-57"/>
                <w:sz w:val="24"/>
              </w:rPr>
              <w:t xml:space="preserve"> </w:t>
            </w:r>
            <w:r w:rsidR="00560D2B">
              <w:rPr>
                <w:sz w:val="24"/>
              </w:rPr>
              <w:t xml:space="preserve"> </w:t>
            </w:r>
          </w:p>
          <w:p w:rsidR="00560D2B" w:rsidRDefault="00560D2B" w:rsidP="00560D2B">
            <w:pPr>
              <w:pStyle w:val="TableParagraph"/>
              <w:spacing w:before="0"/>
              <w:ind w:left="79" w:right="329"/>
              <w:rPr>
                <w:sz w:val="24"/>
              </w:rPr>
            </w:pPr>
          </w:p>
        </w:tc>
      </w:tr>
    </w:tbl>
    <w:p w:rsidR="00770971" w:rsidRDefault="00770971">
      <w:pPr>
        <w:rPr>
          <w:sz w:val="24"/>
        </w:rPr>
        <w:sectPr w:rsidR="00770971">
          <w:pgSz w:w="11910" w:h="16840"/>
          <w:pgMar w:top="1420" w:right="5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252"/>
        <w:gridCol w:w="1545"/>
        <w:gridCol w:w="2289"/>
        <w:gridCol w:w="2320"/>
      </w:tblGrid>
      <w:tr w:rsidR="00770971">
        <w:trPr>
          <w:trHeight w:val="424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1"/>
              <w:ind w:left="1095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770971">
        <w:trPr>
          <w:trHeight w:val="2358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A31555">
              <w:rPr>
                <w:sz w:val="24"/>
              </w:rPr>
              <w:t>10.05.2024</w:t>
            </w:r>
          </w:p>
          <w:p w:rsidR="00D5541B" w:rsidRDefault="00D5541B">
            <w:pPr>
              <w:pStyle w:val="TableParagraph"/>
              <w:ind w:right="356"/>
              <w:rPr>
                <w:sz w:val="24"/>
              </w:rPr>
            </w:pP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45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 w:right="80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770971" w:rsidRDefault="00B777EA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з</w:t>
            </w:r>
            <w:r w:rsidR="000B1A45">
              <w:rPr>
                <w:sz w:val="24"/>
              </w:rPr>
              <w:t>аместител</w:t>
            </w:r>
            <w:r w:rsidR="00560D2B">
              <w:rPr>
                <w:sz w:val="24"/>
              </w:rPr>
              <w:t>ь</w:t>
            </w:r>
          </w:p>
          <w:p w:rsidR="00770971" w:rsidRDefault="00B674CB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 по У</w:t>
            </w:r>
            <w:r w:rsidR="000B1A45">
              <w:rPr>
                <w:sz w:val="24"/>
              </w:rPr>
              <w:t>Р</w:t>
            </w:r>
            <w:r w:rsidR="000B1A45">
              <w:rPr>
                <w:spacing w:val="-57"/>
                <w:sz w:val="24"/>
              </w:rPr>
              <w:t xml:space="preserve"> </w:t>
            </w:r>
          </w:p>
          <w:p w:rsidR="00D5541B" w:rsidRDefault="00D5541B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</w:p>
        </w:tc>
      </w:tr>
      <w:tr w:rsidR="00770971">
        <w:trPr>
          <w:trHeight w:val="979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Анализ итогов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1545" w:type="dxa"/>
          </w:tcPr>
          <w:p w:rsidR="00770971" w:rsidRDefault="000B1A45" w:rsidP="00A31555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A31555">
              <w:rPr>
                <w:sz w:val="24"/>
              </w:rPr>
              <w:t>20</w:t>
            </w:r>
            <w:r>
              <w:rPr>
                <w:sz w:val="24"/>
              </w:rPr>
              <w:t>.0</w:t>
            </w:r>
            <w:r w:rsidR="00A31555">
              <w:rPr>
                <w:sz w:val="24"/>
              </w:rPr>
              <w:t>5</w:t>
            </w:r>
            <w:r>
              <w:rPr>
                <w:sz w:val="24"/>
              </w:rPr>
              <w:t>.202</w:t>
            </w:r>
            <w:r w:rsidR="00A31555">
              <w:rPr>
                <w:sz w:val="24"/>
              </w:rPr>
              <w:t>4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62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560D2B">
              <w:rPr>
                <w:sz w:val="24"/>
              </w:rPr>
              <w:t>ь</w:t>
            </w:r>
          </w:p>
          <w:p w:rsidR="00770971" w:rsidRDefault="00B674CB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 по У</w:t>
            </w:r>
            <w:r w:rsidR="000B1A45">
              <w:rPr>
                <w:sz w:val="24"/>
              </w:rPr>
              <w:t>Р</w:t>
            </w:r>
            <w:r w:rsidR="000B1A45">
              <w:rPr>
                <w:spacing w:val="-57"/>
                <w:sz w:val="24"/>
              </w:rPr>
              <w:t xml:space="preserve"> </w:t>
            </w:r>
          </w:p>
          <w:p w:rsidR="00D5541B" w:rsidRDefault="00D5541B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</w:p>
        </w:tc>
      </w:tr>
    </w:tbl>
    <w:p w:rsidR="000B1A45" w:rsidRDefault="000B1A45"/>
    <w:sectPr w:rsidR="000B1A45">
      <w:pgSz w:w="11910" w:h="16840"/>
      <w:pgMar w:top="1420" w:right="5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E17EB"/>
    <w:multiLevelType w:val="hybridMultilevel"/>
    <w:tmpl w:val="9B2C6C90"/>
    <w:lvl w:ilvl="0" w:tplc="518E372E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3FE8AC6">
      <w:numFmt w:val="bullet"/>
      <w:lvlText w:val="•"/>
      <w:lvlJc w:val="left"/>
      <w:pPr>
        <w:ind w:left="1097" w:hanging="300"/>
      </w:pPr>
      <w:rPr>
        <w:rFonts w:hint="default"/>
        <w:lang w:val="ru-RU" w:eastAsia="en-US" w:bidi="ar-SA"/>
      </w:rPr>
    </w:lvl>
    <w:lvl w:ilvl="2" w:tplc="6A9098CC">
      <w:numFmt w:val="bullet"/>
      <w:lvlText w:val="•"/>
      <w:lvlJc w:val="left"/>
      <w:pPr>
        <w:ind w:left="1335" w:hanging="300"/>
      </w:pPr>
      <w:rPr>
        <w:rFonts w:hint="default"/>
        <w:lang w:val="ru-RU" w:eastAsia="en-US" w:bidi="ar-SA"/>
      </w:rPr>
    </w:lvl>
    <w:lvl w:ilvl="3" w:tplc="5AE430FC">
      <w:numFmt w:val="bullet"/>
      <w:lvlText w:val="•"/>
      <w:lvlJc w:val="left"/>
      <w:pPr>
        <w:ind w:left="1573" w:hanging="300"/>
      </w:pPr>
      <w:rPr>
        <w:rFonts w:hint="default"/>
        <w:lang w:val="ru-RU" w:eastAsia="en-US" w:bidi="ar-SA"/>
      </w:rPr>
    </w:lvl>
    <w:lvl w:ilvl="4" w:tplc="815C19EE">
      <w:numFmt w:val="bullet"/>
      <w:lvlText w:val="•"/>
      <w:lvlJc w:val="left"/>
      <w:pPr>
        <w:ind w:left="1810" w:hanging="300"/>
      </w:pPr>
      <w:rPr>
        <w:rFonts w:hint="default"/>
        <w:lang w:val="ru-RU" w:eastAsia="en-US" w:bidi="ar-SA"/>
      </w:rPr>
    </w:lvl>
    <w:lvl w:ilvl="5" w:tplc="227EA40A">
      <w:numFmt w:val="bullet"/>
      <w:lvlText w:val="•"/>
      <w:lvlJc w:val="left"/>
      <w:pPr>
        <w:ind w:left="2048" w:hanging="300"/>
      </w:pPr>
      <w:rPr>
        <w:rFonts w:hint="default"/>
        <w:lang w:val="ru-RU" w:eastAsia="en-US" w:bidi="ar-SA"/>
      </w:rPr>
    </w:lvl>
    <w:lvl w:ilvl="6" w:tplc="85FA38BE">
      <w:numFmt w:val="bullet"/>
      <w:lvlText w:val="•"/>
      <w:lvlJc w:val="left"/>
      <w:pPr>
        <w:ind w:left="2286" w:hanging="300"/>
      </w:pPr>
      <w:rPr>
        <w:rFonts w:hint="default"/>
        <w:lang w:val="ru-RU" w:eastAsia="en-US" w:bidi="ar-SA"/>
      </w:rPr>
    </w:lvl>
    <w:lvl w:ilvl="7" w:tplc="2506CA62">
      <w:numFmt w:val="bullet"/>
      <w:lvlText w:val="•"/>
      <w:lvlJc w:val="left"/>
      <w:pPr>
        <w:ind w:left="2523" w:hanging="300"/>
      </w:pPr>
      <w:rPr>
        <w:rFonts w:hint="default"/>
        <w:lang w:val="ru-RU" w:eastAsia="en-US" w:bidi="ar-SA"/>
      </w:rPr>
    </w:lvl>
    <w:lvl w:ilvl="8" w:tplc="893C32C4">
      <w:numFmt w:val="bullet"/>
      <w:lvlText w:val="•"/>
      <w:lvlJc w:val="left"/>
      <w:pPr>
        <w:ind w:left="2761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71"/>
    <w:rsid w:val="00054525"/>
    <w:rsid w:val="000B1A45"/>
    <w:rsid w:val="002331D0"/>
    <w:rsid w:val="00271449"/>
    <w:rsid w:val="003F08E2"/>
    <w:rsid w:val="00437A27"/>
    <w:rsid w:val="00560D2B"/>
    <w:rsid w:val="005C6050"/>
    <w:rsid w:val="00770971"/>
    <w:rsid w:val="008E1358"/>
    <w:rsid w:val="00A31555"/>
    <w:rsid w:val="00B674CB"/>
    <w:rsid w:val="00B777EA"/>
    <w:rsid w:val="00D5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8"/>
    </w:pPr>
    <w:rPr>
      <w:rFonts w:ascii="Trebuchet MS" w:eastAsia="Trebuchet MS" w:hAnsi="Trebuchet MS" w:cs="Trebuchet MS"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8"/>
      <w:ind w:left="74"/>
    </w:pPr>
  </w:style>
  <w:style w:type="paragraph" w:styleId="a6">
    <w:name w:val="Balloon Text"/>
    <w:basedOn w:val="a"/>
    <w:link w:val="a7"/>
    <w:uiPriority w:val="99"/>
    <w:semiHidden/>
    <w:unhideWhenUsed/>
    <w:rsid w:val="002331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31D0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8"/>
    </w:pPr>
    <w:rPr>
      <w:rFonts w:ascii="Trebuchet MS" w:eastAsia="Trebuchet MS" w:hAnsi="Trebuchet MS" w:cs="Trebuchet MS"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8"/>
      <w:ind w:left="74"/>
    </w:pPr>
  </w:style>
  <w:style w:type="paragraph" w:styleId="a6">
    <w:name w:val="Balloon Text"/>
    <w:basedOn w:val="a"/>
    <w:link w:val="a7"/>
    <w:uiPriority w:val="99"/>
    <w:semiHidden/>
    <w:unhideWhenUsed/>
    <w:rsid w:val="002331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31D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Комп1</cp:lastModifiedBy>
  <cp:revision>2</cp:revision>
  <cp:lastPrinted>2022-09-21T13:11:00Z</cp:lastPrinted>
  <dcterms:created xsi:type="dcterms:W3CDTF">2023-12-14T06:54:00Z</dcterms:created>
  <dcterms:modified xsi:type="dcterms:W3CDTF">2023-12-14T06:54:00Z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2022-09-21T00:00:00Z</vt:filetime>
  </property>
</Properties>
</file>